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4" w:rsidRPr="00477C7B" w:rsidRDefault="00B76544" w:rsidP="00DF65E7">
      <w:pPr>
        <w:spacing w:after="0" w:line="240" w:lineRule="auto"/>
        <w:jc w:val="center"/>
        <w:rPr>
          <w:b/>
        </w:rPr>
      </w:pPr>
      <w:r w:rsidRPr="00DF65E7">
        <w:rPr>
          <w:b/>
        </w:rPr>
        <w:t xml:space="preserve">Программа </w:t>
      </w:r>
      <w:proofErr w:type="spellStart"/>
      <w:r w:rsidR="00477C7B">
        <w:rPr>
          <w:b/>
        </w:rPr>
        <w:t>бакалавриата</w:t>
      </w:r>
      <w:proofErr w:type="spellEnd"/>
    </w:p>
    <w:p w:rsidR="002272C4" w:rsidRDefault="00F349ED" w:rsidP="00F349ED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1</w:t>
      </w:r>
      <w:r w:rsidRPr="00F349ED">
        <w:rPr>
          <w:b/>
        </w:rPr>
        <w:t>3.03.01 Теплоэнергетика и теплотехника</w:t>
      </w:r>
      <w:r w:rsidRPr="00F349ED">
        <w:rPr>
          <w:b/>
        </w:rPr>
        <w:cr/>
        <w:t xml:space="preserve">Направленность (профиль) </w:t>
      </w:r>
      <w:r>
        <w:rPr>
          <w:b/>
        </w:rPr>
        <w:t>«</w:t>
      </w:r>
      <w:r w:rsidRPr="00F349ED">
        <w:rPr>
          <w:b/>
        </w:rPr>
        <w:t>Промышленная теплоэнергетика</w:t>
      </w:r>
      <w:r w:rsidR="002272C4">
        <w:rPr>
          <w:b/>
        </w:rPr>
        <w:t>»</w:t>
      </w:r>
      <w:r w:rsidR="00B76544" w:rsidRPr="00DF65E7">
        <w:rPr>
          <w:b/>
        </w:rPr>
        <w:t xml:space="preserve"> </w:t>
      </w:r>
    </w:p>
    <w:p w:rsidR="003674CC" w:rsidRPr="00DF65E7" w:rsidRDefault="00B76544" w:rsidP="00DF4B3C">
      <w:pPr>
        <w:spacing w:after="0" w:line="240" w:lineRule="auto"/>
        <w:jc w:val="center"/>
        <w:rPr>
          <w:b/>
        </w:rPr>
      </w:pPr>
      <w:r w:rsidRPr="00DF65E7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/>
      </w:tblPr>
      <w:tblGrid>
        <w:gridCol w:w="1800"/>
        <w:gridCol w:w="8084"/>
      </w:tblGrid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Иностранный язык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 xml:space="preserve">История </w:t>
            </w:r>
            <w:proofErr w:type="gramStart"/>
            <w:r w:rsidRPr="00F349ED">
              <w:rPr>
                <w:rFonts w:cs="Tahoma"/>
                <w:color w:val="000000"/>
              </w:rPr>
              <w:t xml:space="preserve">( </w:t>
            </w:r>
            <w:proofErr w:type="gramEnd"/>
            <w:r w:rsidRPr="00F349ED">
              <w:rPr>
                <w:rFonts w:cs="Tahoma"/>
                <w:color w:val="000000"/>
              </w:rPr>
              <w:t>история России, всеобщая история)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Философия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Безопасность жизнедеятельности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F349ED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.О.05.ДВ.01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F349ED">
              <w:rPr>
                <w:rFonts w:cs="Tahoma"/>
                <w:b/>
                <w:bCs/>
                <w:color w:val="000000"/>
              </w:rPr>
              <w:t>Элективные дисциплин</w:t>
            </w:r>
            <w:proofErr w:type="gramStart"/>
            <w:r w:rsidRPr="00F349ED">
              <w:rPr>
                <w:rFonts w:cs="Tahoma"/>
                <w:b/>
                <w:bCs/>
                <w:color w:val="000000"/>
              </w:rPr>
              <w:t>ы(</w:t>
            </w:r>
            <w:proofErr w:type="gramEnd"/>
            <w:r w:rsidRPr="00F349ED">
              <w:rPr>
                <w:rFonts w:cs="Tahoma"/>
                <w:b/>
                <w:bCs/>
                <w:color w:val="000000"/>
              </w:rPr>
              <w:t>модули) по физической культуре и спорту</w:t>
            </w:r>
          </w:p>
        </w:tc>
      </w:tr>
      <w:tr w:rsidR="00012405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12405" w:rsidRPr="00F349ED" w:rsidRDefault="00012405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.О.05.ДВ.01.01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12405" w:rsidRPr="00D96B7D" w:rsidRDefault="00012405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Общая физическая подготовка</w:t>
            </w:r>
          </w:p>
        </w:tc>
      </w:tr>
      <w:tr w:rsidR="00012405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12405" w:rsidRPr="00F349ED" w:rsidRDefault="00012405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.О.05.ДВ.01.02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12405" w:rsidRPr="00D96B7D" w:rsidRDefault="00012405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Спортивные игры</w:t>
            </w:r>
          </w:p>
        </w:tc>
      </w:tr>
      <w:tr w:rsidR="00012405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012405" w:rsidRPr="00F349ED" w:rsidRDefault="00012405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.О.05.ДВ.01.03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012405" w:rsidRPr="00D96B7D" w:rsidRDefault="00012405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Адаптивная физическая культура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F349ED">
              <w:rPr>
                <w:rFonts w:cs="Tahoma"/>
                <w:color w:val="000000"/>
              </w:rPr>
              <w:t>Культурология</w:t>
            </w:r>
            <w:proofErr w:type="spellEnd"/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Математика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Физика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Химия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F349ED">
              <w:rPr>
                <w:rFonts w:cs="Tahoma"/>
                <w:b/>
                <w:bCs/>
                <w:color w:val="000000"/>
              </w:rPr>
              <w:t>Введение в информационные технологии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.О.10.01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Основы информационных технологий</w:t>
            </w:r>
          </w:p>
        </w:tc>
      </w:tr>
      <w:tr w:rsidR="00F349ED" w:rsidRPr="00477C7B" w:rsidTr="00012405">
        <w:trPr>
          <w:cantSplit/>
          <w:trHeight w:hRule="exact" w:val="509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.О.10.02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Профильное программное обеспечение для решения задач профессиональной деятельности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Правоведение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Экономика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Теоретическая механика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Электротехника и электроника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F349ED">
              <w:rPr>
                <w:rFonts w:cs="Tahoma"/>
                <w:color w:val="000000"/>
              </w:rPr>
              <w:t>Гидрогазодинамика</w:t>
            </w:r>
            <w:proofErr w:type="spellEnd"/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Техническая термодинамика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Механика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Материаловедение и технология конструкционных материалов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Начертательная геометрия.</w:t>
            </w:r>
            <w:r w:rsidR="00012405" w:rsidRPr="00012405">
              <w:rPr>
                <w:rFonts w:cs="Tahoma"/>
                <w:color w:val="000000"/>
              </w:rPr>
              <w:t xml:space="preserve"> </w:t>
            </w:r>
            <w:r w:rsidRPr="00F349ED">
              <w:rPr>
                <w:rFonts w:cs="Tahoma"/>
                <w:color w:val="000000"/>
              </w:rPr>
              <w:t>Инженерная и компьютерная графика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Основы научных исследований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Вычислительная математика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Технологические энергоносители предприятий и ЖКХ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.О.23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F349ED">
              <w:rPr>
                <w:rFonts w:cs="Tahoma"/>
                <w:color w:val="000000"/>
              </w:rPr>
              <w:t>Тепломассобмен</w:t>
            </w:r>
            <w:proofErr w:type="spellEnd"/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.О.24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F349ED">
              <w:rPr>
                <w:rFonts w:cs="Tahoma"/>
                <w:color w:val="000000"/>
              </w:rPr>
              <w:t>Метрология</w:t>
            </w:r>
            <w:proofErr w:type="gramStart"/>
            <w:r w:rsidRPr="00F349ED">
              <w:rPr>
                <w:rFonts w:cs="Tahoma"/>
                <w:color w:val="000000"/>
              </w:rPr>
              <w:t>,т</w:t>
            </w:r>
            <w:proofErr w:type="gramEnd"/>
            <w:r w:rsidRPr="00F349ED">
              <w:rPr>
                <w:rFonts w:cs="Tahoma"/>
                <w:color w:val="000000"/>
              </w:rPr>
              <w:t>еплотехнические</w:t>
            </w:r>
            <w:proofErr w:type="spellEnd"/>
            <w:r w:rsidRPr="00F349ED">
              <w:rPr>
                <w:rFonts w:cs="Tahoma"/>
                <w:color w:val="000000"/>
              </w:rPr>
              <w:t xml:space="preserve"> измерения и автоматизация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.О.25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Источники производства теплоты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.О.26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Тепловые сети и системы теплоснабжения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.О.27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Нагнетатели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.О.28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Тепловые двигатели</w:t>
            </w:r>
          </w:p>
        </w:tc>
      </w:tr>
      <w:tr w:rsidR="00F349ED" w:rsidRPr="00477C7B" w:rsidTr="00012405">
        <w:trPr>
          <w:cantSplit/>
          <w:trHeight w:hRule="exact" w:val="26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.О.29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Моделирование теплоэнергетических систем промышленных предприятий и ЖКХ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Введение в профессию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Физико-химические основы водоподготовки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Котельные установки и парогенераторы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F349ED">
              <w:rPr>
                <w:rFonts w:cs="Tahoma"/>
                <w:color w:val="000000"/>
              </w:rPr>
              <w:t>Тепломассообменное</w:t>
            </w:r>
            <w:proofErr w:type="spellEnd"/>
            <w:r w:rsidRPr="00F349ED">
              <w:rPr>
                <w:rFonts w:cs="Tahoma"/>
                <w:color w:val="000000"/>
              </w:rPr>
              <w:t xml:space="preserve"> оборудование предприятий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Системы газоснабжения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Основы трансформации теплоты и процессов холодоснабжения</w:t>
            </w:r>
          </w:p>
        </w:tc>
      </w:tr>
      <w:tr w:rsidR="00F349ED" w:rsidRPr="00477C7B" w:rsidTr="00012405">
        <w:trPr>
          <w:cantSplit/>
          <w:trHeight w:hRule="exact" w:val="561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 xml:space="preserve">Энергосбережение в </w:t>
            </w:r>
            <w:proofErr w:type="spellStart"/>
            <w:r w:rsidRPr="00F349ED">
              <w:rPr>
                <w:rFonts w:cs="Tahoma"/>
                <w:color w:val="000000"/>
              </w:rPr>
              <w:t>теплотехнологических</w:t>
            </w:r>
            <w:proofErr w:type="spellEnd"/>
            <w:r w:rsidRPr="00F349ED">
              <w:rPr>
                <w:rFonts w:cs="Tahoma"/>
                <w:color w:val="000000"/>
              </w:rPr>
              <w:t xml:space="preserve"> процессах и установках предприятий и ЖКХ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Нетрадиционные и возобновляемые источники энергии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F349ED">
              <w:rPr>
                <w:rFonts w:cs="Tahoma"/>
                <w:color w:val="000000"/>
              </w:rPr>
              <w:t>Спецглавы</w:t>
            </w:r>
            <w:proofErr w:type="spellEnd"/>
            <w:r w:rsidRPr="00F349ED">
              <w:rPr>
                <w:rFonts w:cs="Tahoma"/>
                <w:color w:val="000000"/>
              </w:rPr>
              <w:t xml:space="preserve"> термодинамики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Топливо и основы горения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Водные режимы при работе энергетических установок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 xml:space="preserve">Проектирование и эксплуатация  систем </w:t>
            </w:r>
            <w:proofErr w:type="spellStart"/>
            <w:r w:rsidRPr="00F349ED">
              <w:rPr>
                <w:rFonts w:cs="Tahoma"/>
                <w:color w:val="000000"/>
              </w:rPr>
              <w:t>теплоэнергоснабжения</w:t>
            </w:r>
            <w:proofErr w:type="spellEnd"/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lastRenderedPageBreak/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 xml:space="preserve">Надежность систем </w:t>
            </w:r>
            <w:proofErr w:type="spellStart"/>
            <w:r w:rsidRPr="00F349ED">
              <w:rPr>
                <w:rFonts w:cs="Tahoma"/>
                <w:color w:val="000000"/>
              </w:rPr>
              <w:t>теплоэнергоснабжения</w:t>
            </w:r>
            <w:proofErr w:type="spellEnd"/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Эксплуатация теплоэнергетических установок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 xml:space="preserve">Защита окружающей среды при работе </w:t>
            </w:r>
            <w:proofErr w:type="spellStart"/>
            <w:r w:rsidRPr="00F349ED">
              <w:rPr>
                <w:rFonts w:cs="Tahoma"/>
                <w:color w:val="000000"/>
              </w:rPr>
              <w:t>теплоэнергоустановок</w:t>
            </w:r>
            <w:proofErr w:type="spellEnd"/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F349ED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F349ED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F349ED">
              <w:rPr>
                <w:rFonts w:cs="Tahoma"/>
                <w:b/>
                <w:bCs/>
                <w:color w:val="000000"/>
              </w:rPr>
              <w:t>.В.ДВ.</w:t>
            </w:r>
            <w:r w:rsidR="00012405" w:rsidRPr="00012405">
              <w:rPr>
                <w:rFonts w:cs="Tahoma"/>
                <w:b/>
                <w:bCs/>
                <w:color w:val="000000"/>
              </w:rPr>
              <w:t>0</w:t>
            </w:r>
            <w:r w:rsidRPr="00F349ED">
              <w:rPr>
                <w:rFonts w:cs="Tahoma"/>
                <w:b/>
                <w:bCs/>
                <w:color w:val="000000"/>
              </w:rPr>
              <w:t>1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Экономика энергетики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Экономика энергетического производства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F349ED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F349ED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F349ED">
              <w:rPr>
                <w:rFonts w:cs="Tahoma"/>
                <w:b/>
                <w:bCs/>
                <w:color w:val="000000"/>
              </w:rPr>
              <w:t>.В.ДВ.</w:t>
            </w:r>
            <w:r w:rsidR="00012405" w:rsidRPr="00012405">
              <w:rPr>
                <w:rFonts w:cs="Tahoma"/>
                <w:b/>
                <w:bCs/>
                <w:color w:val="000000"/>
              </w:rPr>
              <w:t>0</w:t>
            </w:r>
            <w:r w:rsidRPr="00F349ED">
              <w:rPr>
                <w:rFonts w:cs="Tahoma"/>
                <w:b/>
                <w:bCs/>
                <w:color w:val="000000"/>
              </w:rPr>
              <w:t>2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 xml:space="preserve">Высокотемпературные </w:t>
            </w:r>
            <w:proofErr w:type="spellStart"/>
            <w:r w:rsidRPr="00F349ED">
              <w:rPr>
                <w:rFonts w:cs="Tahoma"/>
                <w:color w:val="000000"/>
              </w:rPr>
              <w:t>теплотехнологические</w:t>
            </w:r>
            <w:proofErr w:type="spellEnd"/>
            <w:r w:rsidRPr="00F349ED">
              <w:rPr>
                <w:rFonts w:cs="Tahoma"/>
                <w:color w:val="000000"/>
              </w:rPr>
              <w:t xml:space="preserve"> процессы и установки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F349ED">
              <w:rPr>
                <w:rFonts w:cs="Tahoma"/>
                <w:color w:val="000000"/>
              </w:rPr>
              <w:t>Огнетехнические</w:t>
            </w:r>
            <w:proofErr w:type="spellEnd"/>
            <w:r w:rsidRPr="00F349ED">
              <w:rPr>
                <w:rFonts w:cs="Tahoma"/>
                <w:color w:val="000000"/>
              </w:rPr>
              <w:t xml:space="preserve"> установки промышленных предприятий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.В.ДВ.03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F349ED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F349ED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F349ED">
              <w:rPr>
                <w:rFonts w:cs="Tahoma"/>
                <w:b/>
                <w:bCs/>
                <w:color w:val="000000"/>
              </w:rPr>
              <w:t>.В.ДВ.</w:t>
            </w:r>
            <w:r w:rsidR="00012405" w:rsidRPr="00012405">
              <w:rPr>
                <w:rFonts w:cs="Tahoma"/>
                <w:b/>
                <w:bCs/>
                <w:color w:val="000000"/>
              </w:rPr>
              <w:t>0</w:t>
            </w:r>
            <w:r w:rsidRPr="00F349ED">
              <w:rPr>
                <w:rFonts w:cs="Tahoma"/>
                <w:b/>
                <w:bCs/>
                <w:color w:val="000000"/>
              </w:rPr>
              <w:t>3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.В.ДВ.03.01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Электроснабжение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.В.ДВ.03.02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Электрооборудование промышленных предприятий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.В.ДВ.04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012405" w:rsidP="00012405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>
              <w:rPr>
                <w:rFonts w:cs="Tahoma"/>
                <w:b/>
                <w:bCs/>
                <w:color w:val="000000"/>
              </w:rPr>
              <w:t>.В.ДВ.</w:t>
            </w:r>
            <w:r w:rsidRPr="00012405">
              <w:rPr>
                <w:rFonts w:cs="Tahoma"/>
                <w:b/>
                <w:bCs/>
                <w:color w:val="000000"/>
              </w:rPr>
              <w:t>0</w:t>
            </w:r>
            <w:r w:rsidR="00F349ED" w:rsidRPr="00F349ED">
              <w:rPr>
                <w:rFonts w:cs="Tahoma"/>
                <w:b/>
                <w:bCs/>
                <w:color w:val="000000"/>
              </w:rPr>
              <w:t>4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.В.ДВ.04.01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Теплоэнергетические системы жизнеобеспечения человека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.В.ДВ.04.02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Энергетические системы создания технологического и комфортного микроклимата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.В.ДВ.05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F349ED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F349ED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F349ED">
              <w:rPr>
                <w:rFonts w:cs="Tahoma"/>
                <w:b/>
                <w:bCs/>
                <w:color w:val="000000"/>
              </w:rPr>
              <w:t>.В.ДВ.</w:t>
            </w:r>
            <w:r w:rsidR="00012405" w:rsidRPr="00012405">
              <w:rPr>
                <w:rFonts w:cs="Tahoma"/>
                <w:b/>
                <w:bCs/>
                <w:color w:val="000000"/>
              </w:rPr>
              <w:t>0</w:t>
            </w:r>
            <w:r w:rsidRPr="00F349ED">
              <w:rPr>
                <w:rFonts w:cs="Tahoma"/>
                <w:b/>
                <w:bCs/>
                <w:color w:val="000000"/>
              </w:rPr>
              <w:t>5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.В.ДВ.05.01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Автономные системы энергоснабжения</w:t>
            </w:r>
          </w:p>
        </w:tc>
      </w:tr>
      <w:tr w:rsidR="00F349ED" w:rsidRPr="00477C7B" w:rsidTr="00012405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Б</w:t>
            </w:r>
            <w:proofErr w:type="gramStart"/>
            <w:r w:rsidRPr="00F349ED">
              <w:rPr>
                <w:rFonts w:cs="Tahoma"/>
                <w:color w:val="000000"/>
              </w:rPr>
              <w:t>1</w:t>
            </w:r>
            <w:proofErr w:type="gramEnd"/>
            <w:r w:rsidRPr="00F349ED">
              <w:rPr>
                <w:rFonts w:cs="Tahoma"/>
                <w:color w:val="000000"/>
              </w:rPr>
              <w:t>.В.ДВ.05.02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F349ED" w:rsidRPr="00F349ED" w:rsidRDefault="00F349ED" w:rsidP="00012405">
            <w:pPr>
              <w:spacing w:after="0" w:line="240" w:lineRule="auto"/>
              <w:rPr>
                <w:rFonts w:cs="Tahoma"/>
                <w:color w:val="000000"/>
              </w:rPr>
            </w:pPr>
            <w:r w:rsidRPr="00F349ED">
              <w:rPr>
                <w:rFonts w:cs="Tahoma"/>
                <w:color w:val="000000"/>
              </w:rPr>
              <w:t>Энергобалансы на промышленных предприятиях</w:t>
            </w:r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F05"/>
    <w:rsid w:val="00012405"/>
    <w:rsid w:val="002272C4"/>
    <w:rsid w:val="002A178E"/>
    <w:rsid w:val="00351F89"/>
    <w:rsid w:val="00477C7B"/>
    <w:rsid w:val="00537313"/>
    <w:rsid w:val="0055404F"/>
    <w:rsid w:val="00594B43"/>
    <w:rsid w:val="00727D35"/>
    <w:rsid w:val="008A6106"/>
    <w:rsid w:val="00962687"/>
    <w:rsid w:val="009F26EE"/>
    <w:rsid w:val="00B15254"/>
    <w:rsid w:val="00B76544"/>
    <w:rsid w:val="00BE6A40"/>
    <w:rsid w:val="00D67E50"/>
    <w:rsid w:val="00DF4B3C"/>
    <w:rsid w:val="00DF65E7"/>
    <w:rsid w:val="00E97F05"/>
    <w:rsid w:val="00F3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Admin</cp:lastModifiedBy>
  <cp:revision>3</cp:revision>
  <dcterms:created xsi:type="dcterms:W3CDTF">2022-11-16T14:16:00Z</dcterms:created>
  <dcterms:modified xsi:type="dcterms:W3CDTF">2022-11-16T16:24:00Z</dcterms:modified>
</cp:coreProperties>
</file>