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44" w:rsidRPr="004D3098" w:rsidRDefault="00B76544" w:rsidP="00DF65E7">
      <w:pPr>
        <w:spacing w:after="0" w:line="240" w:lineRule="auto"/>
        <w:jc w:val="center"/>
        <w:rPr>
          <w:b/>
        </w:rPr>
      </w:pPr>
      <w:r w:rsidRPr="004D3098">
        <w:rPr>
          <w:b/>
        </w:rPr>
        <w:t xml:space="preserve">Программа </w:t>
      </w:r>
      <w:r w:rsidR="00DA4C9D">
        <w:rPr>
          <w:b/>
        </w:rPr>
        <w:t>магистратуры</w:t>
      </w:r>
    </w:p>
    <w:p w:rsidR="00697A75" w:rsidRPr="00697A75" w:rsidRDefault="00DA4C9D" w:rsidP="00697A75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18.04</w:t>
      </w:r>
      <w:r w:rsidR="00697A75">
        <w:rPr>
          <w:b/>
        </w:rPr>
        <w:t>.01 Химическая технология</w:t>
      </w:r>
    </w:p>
    <w:p w:rsidR="002272C4" w:rsidRPr="004D3098" w:rsidRDefault="00697A75" w:rsidP="00697A75">
      <w:pPr>
        <w:spacing w:after="0" w:line="240" w:lineRule="auto"/>
        <w:jc w:val="center"/>
        <w:rPr>
          <w:b/>
        </w:rPr>
      </w:pPr>
      <w:r w:rsidRPr="00697A75">
        <w:rPr>
          <w:b/>
        </w:rPr>
        <w:t xml:space="preserve">Направленность (профиль) </w:t>
      </w:r>
      <w:r>
        <w:rPr>
          <w:b/>
        </w:rPr>
        <w:t>«</w:t>
      </w:r>
      <w:r w:rsidR="00DA4C9D" w:rsidRPr="00DA4C9D">
        <w:rPr>
          <w:b/>
        </w:rPr>
        <w:t>Информационно-управляющие системы в химической технологии</w:t>
      </w:r>
      <w:r w:rsidR="002272C4" w:rsidRPr="004D3098">
        <w:rPr>
          <w:b/>
        </w:rPr>
        <w:t>»</w:t>
      </w:r>
      <w:r w:rsidR="00B76544" w:rsidRPr="004D3098">
        <w:rPr>
          <w:b/>
        </w:rPr>
        <w:t xml:space="preserve"> </w:t>
      </w:r>
    </w:p>
    <w:p w:rsidR="003674CC" w:rsidRPr="004D3098" w:rsidRDefault="00B76544" w:rsidP="00DF4B3C">
      <w:pPr>
        <w:spacing w:after="0" w:line="240" w:lineRule="auto"/>
        <w:jc w:val="center"/>
        <w:rPr>
          <w:b/>
        </w:rPr>
      </w:pPr>
      <w:r w:rsidRPr="004D3098">
        <w:rPr>
          <w:b/>
        </w:rPr>
        <w:t>(учебные дисциплины)</w:t>
      </w:r>
    </w:p>
    <w:p w:rsidR="00B76544" w:rsidRDefault="00B76544" w:rsidP="00DF65E7">
      <w:pPr>
        <w:spacing w:after="0" w:line="240" w:lineRule="auto"/>
      </w:pPr>
    </w:p>
    <w:tbl>
      <w:tblPr>
        <w:tblW w:w="9884" w:type="dxa"/>
        <w:tblInd w:w="5" w:type="dxa"/>
        <w:tblLook w:val="04A0"/>
      </w:tblPr>
      <w:tblGrid>
        <w:gridCol w:w="1800"/>
        <w:gridCol w:w="8084"/>
      </w:tblGrid>
      <w:tr w:rsidR="00DA4C9D" w:rsidRPr="00477C7B" w:rsidTr="00AD7CA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A4C9D" w:rsidRPr="00DA4C9D" w:rsidRDefault="00DA4C9D" w:rsidP="00AD7CAA">
            <w:pPr>
              <w:spacing w:after="0" w:line="240" w:lineRule="auto"/>
              <w:rPr>
                <w:rFonts w:cs="Tahoma"/>
                <w:color w:val="000000"/>
              </w:rPr>
            </w:pPr>
            <w:r w:rsidRPr="00DA4C9D">
              <w:rPr>
                <w:rFonts w:cs="Tahoma"/>
                <w:color w:val="000000"/>
              </w:rPr>
              <w:t>Б</w:t>
            </w:r>
            <w:proofErr w:type="gramStart"/>
            <w:r w:rsidRPr="00DA4C9D">
              <w:rPr>
                <w:rFonts w:cs="Tahoma"/>
                <w:color w:val="000000"/>
              </w:rPr>
              <w:t>1</w:t>
            </w:r>
            <w:proofErr w:type="gramEnd"/>
            <w:r w:rsidRPr="00DA4C9D">
              <w:rPr>
                <w:rFonts w:cs="Tahoma"/>
                <w:color w:val="000000"/>
              </w:rPr>
              <w:t>.О.01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A4C9D" w:rsidRPr="00DA4C9D" w:rsidRDefault="00DA4C9D" w:rsidP="00AD7CAA">
            <w:pPr>
              <w:spacing w:after="0" w:line="240" w:lineRule="auto"/>
              <w:rPr>
                <w:rFonts w:cs="Tahoma"/>
                <w:color w:val="000000"/>
              </w:rPr>
            </w:pPr>
            <w:r w:rsidRPr="00DA4C9D">
              <w:rPr>
                <w:rFonts w:cs="Tahoma"/>
                <w:color w:val="000000"/>
              </w:rPr>
              <w:t>Философские проблемы науки и техники</w:t>
            </w:r>
          </w:p>
        </w:tc>
      </w:tr>
      <w:tr w:rsidR="00DA4C9D" w:rsidRPr="00477C7B" w:rsidTr="00AD7CA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A4C9D" w:rsidRPr="00DA4C9D" w:rsidRDefault="00DA4C9D" w:rsidP="00AD7CAA">
            <w:pPr>
              <w:spacing w:after="0" w:line="240" w:lineRule="auto"/>
              <w:rPr>
                <w:rFonts w:cs="Tahoma"/>
                <w:color w:val="000000"/>
              </w:rPr>
            </w:pPr>
            <w:r w:rsidRPr="00DA4C9D">
              <w:rPr>
                <w:rFonts w:cs="Tahoma"/>
                <w:color w:val="000000"/>
              </w:rPr>
              <w:t>Б</w:t>
            </w:r>
            <w:proofErr w:type="gramStart"/>
            <w:r w:rsidRPr="00DA4C9D">
              <w:rPr>
                <w:rFonts w:cs="Tahoma"/>
                <w:color w:val="000000"/>
              </w:rPr>
              <w:t>1</w:t>
            </w:r>
            <w:proofErr w:type="gramEnd"/>
            <w:r w:rsidRPr="00DA4C9D">
              <w:rPr>
                <w:rFonts w:cs="Tahoma"/>
                <w:color w:val="000000"/>
              </w:rPr>
              <w:t>.О.02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A4C9D" w:rsidRPr="00DA4C9D" w:rsidRDefault="00DA4C9D" w:rsidP="00AD7CAA">
            <w:pPr>
              <w:spacing w:after="0" w:line="240" w:lineRule="auto"/>
              <w:rPr>
                <w:rFonts w:cs="Tahoma"/>
                <w:color w:val="000000"/>
              </w:rPr>
            </w:pPr>
            <w:r w:rsidRPr="00DA4C9D">
              <w:rPr>
                <w:rFonts w:cs="Tahoma"/>
                <w:color w:val="000000"/>
              </w:rPr>
              <w:t>Деловой иностранный язык</w:t>
            </w:r>
          </w:p>
        </w:tc>
      </w:tr>
      <w:tr w:rsidR="00DA4C9D" w:rsidRPr="00477C7B" w:rsidTr="00AD7CA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A4C9D" w:rsidRPr="00DA4C9D" w:rsidRDefault="00DA4C9D" w:rsidP="00AD7CAA">
            <w:pPr>
              <w:spacing w:after="0" w:line="240" w:lineRule="auto"/>
              <w:rPr>
                <w:rFonts w:cs="Tahoma"/>
                <w:color w:val="000000"/>
              </w:rPr>
            </w:pPr>
            <w:r w:rsidRPr="00DA4C9D">
              <w:rPr>
                <w:rFonts w:cs="Tahoma"/>
                <w:color w:val="000000"/>
              </w:rPr>
              <w:t>Б</w:t>
            </w:r>
            <w:proofErr w:type="gramStart"/>
            <w:r w:rsidRPr="00DA4C9D">
              <w:rPr>
                <w:rFonts w:cs="Tahoma"/>
                <w:color w:val="000000"/>
              </w:rPr>
              <w:t>1</w:t>
            </w:r>
            <w:proofErr w:type="gramEnd"/>
            <w:r w:rsidRPr="00DA4C9D">
              <w:rPr>
                <w:rFonts w:cs="Tahoma"/>
                <w:color w:val="000000"/>
              </w:rPr>
              <w:t>.О.03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A4C9D" w:rsidRPr="00DA4C9D" w:rsidRDefault="00DA4C9D" w:rsidP="00AD7CAA">
            <w:pPr>
              <w:spacing w:after="0" w:line="240" w:lineRule="auto"/>
              <w:rPr>
                <w:rFonts w:cs="Tahoma"/>
                <w:color w:val="000000"/>
              </w:rPr>
            </w:pPr>
            <w:r w:rsidRPr="00DA4C9D">
              <w:rPr>
                <w:rFonts w:cs="Tahoma"/>
                <w:color w:val="000000"/>
              </w:rPr>
              <w:t>Избранные главы процессов и аппаратов химических технологий</w:t>
            </w:r>
          </w:p>
        </w:tc>
      </w:tr>
      <w:tr w:rsidR="00DA4C9D" w:rsidRPr="00477C7B" w:rsidTr="00AD7CA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A4C9D" w:rsidRPr="00DA4C9D" w:rsidRDefault="00DA4C9D" w:rsidP="00AD7CAA">
            <w:pPr>
              <w:spacing w:after="0" w:line="240" w:lineRule="auto"/>
              <w:rPr>
                <w:rFonts w:cs="Tahoma"/>
                <w:color w:val="000000"/>
              </w:rPr>
            </w:pPr>
            <w:r w:rsidRPr="00DA4C9D">
              <w:rPr>
                <w:rFonts w:cs="Tahoma"/>
                <w:color w:val="000000"/>
              </w:rPr>
              <w:t>Б</w:t>
            </w:r>
            <w:proofErr w:type="gramStart"/>
            <w:r w:rsidRPr="00DA4C9D">
              <w:rPr>
                <w:rFonts w:cs="Tahoma"/>
                <w:color w:val="000000"/>
              </w:rPr>
              <w:t>1</w:t>
            </w:r>
            <w:proofErr w:type="gramEnd"/>
            <w:r w:rsidRPr="00DA4C9D">
              <w:rPr>
                <w:rFonts w:cs="Tahoma"/>
                <w:color w:val="000000"/>
              </w:rPr>
              <w:t>.О.04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A4C9D" w:rsidRPr="00DA4C9D" w:rsidRDefault="00DA4C9D" w:rsidP="00AD7CAA">
            <w:pPr>
              <w:spacing w:after="0" w:line="240" w:lineRule="auto"/>
              <w:rPr>
                <w:rFonts w:cs="Tahoma"/>
                <w:color w:val="000000"/>
              </w:rPr>
            </w:pPr>
            <w:r w:rsidRPr="00DA4C9D">
              <w:rPr>
                <w:rFonts w:cs="Tahoma"/>
                <w:color w:val="000000"/>
              </w:rPr>
              <w:t>Оптимизация химико-технологических процессов</w:t>
            </w:r>
          </w:p>
        </w:tc>
      </w:tr>
      <w:tr w:rsidR="00DA4C9D" w:rsidRPr="00477C7B" w:rsidTr="00AD7CA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A4C9D" w:rsidRPr="00DA4C9D" w:rsidRDefault="00DA4C9D" w:rsidP="00AD7CAA">
            <w:pPr>
              <w:spacing w:after="0" w:line="240" w:lineRule="auto"/>
              <w:rPr>
                <w:rFonts w:cs="Tahoma"/>
                <w:color w:val="000000"/>
              </w:rPr>
            </w:pPr>
            <w:r w:rsidRPr="00DA4C9D">
              <w:rPr>
                <w:rFonts w:cs="Tahoma"/>
                <w:color w:val="000000"/>
              </w:rPr>
              <w:t>Б</w:t>
            </w:r>
            <w:proofErr w:type="gramStart"/>
            <w:r w:rsidRPr="00DA4C9D">
              <w:rPr>
                <w:rFonts w:cs="Tahoma"/>
                <w:color w:val="000000"/>
              </w:rPr>
              <w:t>1</w:t>
            </w:r>
            <w:proofErr w:type="gramEnd"/>
            <w:r w:rsidRPr="00DA4C9D">
              <w:rPr>
                <w:rFonts w:cs="Tahoma"/>
                <w:color w:val="000000"/>
              </w:rPr>
              <w:t>.О.05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A4C9D" w:rsidRPr="00DA4C9D" w:rsidRDefault="00DA4C9D" w:rsidP="00AD7CAA">
            <w:pPr>
              <w:spacing w:after="0" w:line="240" w:lineRule="auto"/>
              <w:rPr>
                <w:rFonts w:cs="Tahoma"/>
                <w:color w:val="000000"/>
              </w:rPr>
            </w:pPr>
            <w:r w:rsidRPr="00DA4C9D">
              <w:rPr>
                <w:rFonts w:cs="Tahoma"/>
                <w:color w:val="000000"/>
              </w:rPr>
              <w:t>Информационные технологии в научной деятельности</w:t>
            </w:r>
          </w:p>
        </w:tc>
      </w:tr>
      <w:tr w:rsidR="00DA4C9D" w:rsidRPr="00477C7B" w:rsidTr="00AD7CA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A4C9D" w:rsidRPr="00DA4C9D" w:rsidRDefault="00DA4C9D" w:rsidP="00AD7CAA">
            <w:pPr>
              <w:spacing w:after="0" w:line="240" w:lineRule="auto"/>
              <w:rPr>
                <w:rFonts w:cs="Tahoma"/>
                <w:color w:val="000000"/>
              </w:rPr>
            </w:pPr>
            <w:r w:rsidRPr="00DA4C9D">
              <w:rPr>
                <w:rFonts w:cs="Tahoma"/>
                <w:color w:val="000000"/>
              </w:rPr>
              <w:t>Б</w:t>
            </w:r>
            <w:proofErr w:type="gramStart"/>
            <w:r w:rsidRPr="00DA4C9D">
              <w:rPr>
                <w:rFonts w:cs="Tahoma"/>
                <w:color w:val="000000"/>
              </w:rPr>
              <w:t>1</w:t>
            </w:r>
            <w:proofErr w:type="gramEnd"/>
            <w:r w:rsidRPr="00DA4C9D">
              <w:rPr>
                <w:rFonts w:cs="Tahoma"/>
                <w:color w:val="000000"/>
              </w:rPr>
              <w:t>.О.06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A4C9D" w:rsidRPr="00DA4C9D" w:rsidRDefault="00DA4C9D" w:rsidP="00AD7CAA">
            <w:pPr>
              <w:spacing w:after="0" w:line="240" w:lineRule="auto"/>
              <w:rPr>
                <w:rFonts w:cs="Tahoma"/>
                <w:color w:val="000000"/>
              </w:rPr>
            </w:pPr>
            <w:r w:rsidRPr="00DA4C9D">
              <w:rPr>
                <w:rFonts w:cs="Tahoma"/>
                <w:color w:val="000000"/>
              </w:rPr>
              <w:t>Социология профессионально-личностного развития</w:t>
            </w:r>
          </w:p>
        </w:tc>
      </w:tr>
      <w:tr w:rsidR="00DA4C9D" w:rsidRPr="00477C7B" w:rsidTr="00AD7CA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A4C9D" w:rsidRPr="00DA4C9D" w:rsidRDefault="00DA4C9D" w:rsidP="00AD7CAA">
            <w:pPr>
              <w:spacing w:after="0" w:line="240" w:lineRule="auto"/>
              <w:rPr>
                <w:rFonts w:cs="Tahoma"/>
                <w:color w:val="000000"/>
              </w:rPr>
            </w:pPr>
            <w:r w:rsidRPr="00DA4C9D">
              <w:rPr>
                <w:rFonts w:cs="Tahoma"/>
                <w:color w:val="000000"/>
              </w:rPr>
              <w:t>Б</w:t>
            </w:r>
            <w:proofErr w:type="gramStart"/>
            <w:r w:rsidRPr="00DA4C9D">
              <w:rPr>
                <w:rFonts w:cs="Tahoma"/>
                <w:color w:val="000000"/>
              </w:rPr>
              <w:t>1</w:t>
            </w:r>
            <w:proofErr w:type="gramEnd"/>
            <w:r w:rsidRPr="00DA4C9D">
              <w:rPr>
                <w:rFonts w:cs="Tahoma"/>
                <w:color w:val="000000"/>
              </w:rPr>
              <w:t>.О.07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A4C9D" w:rsidRPr="00DA4C9D" w:rsidRDefault="00DA4C9D" w:rsidP="00AD7CAA">
            <w:pPr>
              <w:spacing w:after="0" w:line="240" w:lineRule="auto"/>
              <w:rPr>
                <w:rFonts w:cs="Tahoma"/>
                <w:color w:val="000000"/>
              </w:rPr>
            </w:pPr>
            <w:r w:rsidRPr="00DA4C9D">
              <w:rPr>
                <w:rFonts w:cs="Tahoma"/>
                <w:color w:val="000000"/>
              </w:rPr>
              <w:t>Управление наукоемкими проектами</w:t>
            </w:r>
          </w:p>
        </w:tc>
      </w:tr>
      <w:tr w:rsidR="00DA4C9D" w:rsidRPr="00477C7B" w:rsidTr="00AD7CA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A4C9D" w:rsidRPr="00DA4C9D" w:rsidRDefault="00DA4C9D" w:rsidP="00AD7CAA">
            <w:pPr>
              <w:spacing w:after="0" w:line="240" w:lineRule="auto"/>
              <w:rPr>
                <w:rFonts w:cs="Tahoma"/>
                <w:color w:val="000000"/>
              </w:rPr>
            </w:pPr>
            <w:r w:rsidRPr="00DA4C9D">
              <w:rPr>
                <w:rFonts w:cs="Tahoma"/>
                <w:color w:val="000000"/>
              </w:rPr>
              <w:t>Б</w:t>
            </w:r>
            <w:proofErr w:type="gramStart"/>
            <w:r w:rsidRPr="00DA4C9D">
              <w:rPr>
                <w:rFonts w:cs="Tahoma"/>
                <w:color w:val="000000"/>
              </w:rPr>
              <w:t>1</w:t>
            </w:r>
            <w:proofErr w:type="gramEnd"/>
            <w:r w:rsidRPr="00DA4C9D">
              <w:rPr>
                <w:rFonts w:cs="Tahoma"/>
                <w:color w:val="000000"/>
              </w:rPr>
              <w:t>.О.08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A4C9D" w:rsidRPr="00DA4C9D" w:rsidRDefault="00DA4C9D" w:rsidP="00AD7CAA">
            <w:pPr>
              <w:spacing w:after="0" w:line="240" w:lineRule="auto"/>
              <w:rPr>
                <w:rFonts w:cs="Tahoma"/>
                <w:color w:val="000000"/>
              </w:rPr>
            </w:pPr>
            <w:r w:rsidRPr="00DA4C9D">
              <w:rPr>
                <w:rFonts w:cs="Tahoma"/>
                <w:color w:val="000000"/>
              </w:rPr>
              <w:t>Теоретические и экспериментальные методы в химической технологии</w:t>
            </w:r>
          </w:p>
        </w:tc>
      </w:tr>
      <w:tr w:rsidR="00DA4C9D" w:rsidRPr="00477C7B" w:rsidTr="00AD7CA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A4C9D" w:rsidRPr="00DA4C9D" w:rsidRDefault="00DA4C9D" w:rsidP="00AD7CAA">
            <w:pPr>
              <w:spacing w:after="0" w:line="240" w:lineRule="auto"/>
              <w:rPr>
                <w:rFonts w:cs="Tahoma"/>
                <w:color w:val="000000"/>
              </w:rPr>
            </w:pPr>
            <w:r w:rsidRPr="00DA4C9D">
              <w:rPr>
                <w:rFonts w:cs="Tahoma"/>
                <w:color w:val="000000"/>
              </w:rPr>
              <w:t>Б</w:t>
            </w:r>
            <w:proofErr w:type="gramStart"/>
            <w:r w:rsidRPr="00DA4C9D">
              <w:rPr>
                <w:rFonts w:cs="Tahoma"/>
                <w:color w:val="000000"/>
              </w:rPr>
              <w:t>1</w:t>
            </w:r>
            <w:proofErr w:type="gramEnd"/>
            <w:r w:rsidRPr="00DA4C9D">
              <w:rPr>
                <w:rFonts w:cs="Tahoma"/>
                <w:color w:val="000000"/>
              </w:rPr>
              <w:t>.О.09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A4C9D" w:rsidRPr="00DA4C9D" w:rsidRDefault="00DA4C9D" w:rsidP="00AD7CAA">
            <w:pPr>
              <w:spacing w:after="0" w:line="240" w:lineRule="auto"/>
              <w:rPr>
                <w:rFonts w:cs="Tahoma"/>
                <w:color w:val="000000"/>
              </w:rPr>
            </w:pPr>
            <w:r w:rsidRPr="00DA4C9D">
              <w:rPr>
                <w:rFonts w:cs="Tahoma"/>
                <w:color w:val="000000"/>
              </w:rPr>
              <w:t>Теоретические основы химической технологии</w:t>
            </w:r>
          </w:p>
        </w:tc>
      </w:tr>
      <w:tr w:rsidR="00DA4C9D" w:rsidRPr="00477C7B" w:rsidTr="00AD7CA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A4C9D" w:rsidRPr="00DA4C9D" w:rsidRDefault="00DA4C9D" w:rsidP="00AD7CAA">
            <w:pPr>
              <w:spacing w:after="0" w:line="240" w:lineRule="auto"/>
              <w:rPr>
                <w:rFonts w:cs="Tahoma"/>
                <w:color w:val="000000"/>
              </w:rPr>
            </w:pPr>
            <w:r w:rsidRPr="00DA4C9D">
              <w:rPr>
                <w:rFonts w:cs="Tahoma"/>
                <w:color w:val="000000"/>
              </w:rPr>
              <w:t>Б</w:t>
            </w:r>
            <w:proofErr w:type="gramStart"/>
            <w:r w:rsidRPr="00DA4C9D">
              <w:rPr>
                <w:rFonts w:cs="Tahoma"/>
                <w:color w:val="000000"/>
              </w:rPr>
              <w:t>1</w:t>
            </w:r>
            <w:proofErr w:type="gramEnd"/>
            <w:r w:rsidRPr="00DA4C9D">
              <w:rPr>
                <w:rFonts w:cs="Tahoma"/>
                <w:color w:val="000000"/>
              </w:rPr>
              <w:t>.В.01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A4C9D" w:rsidRPr="00DA4C9D" w:rsidRDefault="00DA4C9D" w:rsidP="00AD7CAA">
            <w:pPr>
              <w:spacing w:after="0" w:line="240" w:lineRule="auto"/>
              <w:rPr>
                <w:rFonts w:cs="Tahoma"/>
                <w:color w:val="000000"/>
              </w:rPr>
            </w:pPr>
            <w:r w:rsidRPr="00DA4C9D">
              <w:rPr>
                <w:rFonts w:cs="Tahoma"/>
                <w:color w:val="000000"/>
              </w:rPr>
              <w:t>Синтез и анализ алгоритмов управления химико-технологическими процессами</w:t>
            </w:r>
          </w:p>
        </w:tc>
      </w:tr>
      <w:tr w:rsidR="00DA4C9D" w:rsidRPr="00477C7B" w:rsidTr="00AD7CA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A4C9D" w:rsidRPr="00DA4C9D" w:rsidRDefault="00DA4C9D" w:rsidP="00AD7CAA">
            <w:pPr>
              <w:spacing w:after="0" w:line="240" w:lineRule="auto"/>
              <w:rPr>
                <w:rFonts w:cs="Tahoma"/>
                <w:color w:val="000000"/>
              </w:rPr>
            </w:pPr>
            <w:r w:rsidRPr="00DA4C9D">
              <w:rPr>
                <w:rFonts w:cs="Tahoma"/>
                <w:color w:val="000000"/>
              </w:rPr>
              <w:t>Б</w:t>
            </w:r>
            <w:proofErr w:type="gramStart"/>
            <w:r w:rsidRPr="00DA4C9D">
              <w:rPr>
                <w:rFonts w:cs="Tahoma"/>
                <w:color w:val="000000"/>
              </w:rPr>
              <w:t>1</w:t>
            </w:r>
            <w:proofErr w:type="gramEnd"/>
            <w:r w:rsidRPr="00DA4C9D">
              <w:rPr>
                <w:rFonts w:cs="Tahoma"/>
                <w:color w:val="000000"/>
              </w:rPr>
              <w:t>.В.02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A4C9D" w:rsidRPr="00DA4C9D" w:rsidRDefault="00DA4C9D" w:rsidP="00AD7CAA">
            <w:pPr>
              <w:spacing w:after="0" w:line="240" w:lineRule="auto"/>
              <w:rPr>
                <w:rFonts w:cs="Tahoma"/>
                <w:color w:val="000000"/>
              </w:rPr>
            </w:pPr>
            <w:r w:rsidRPr="00DA4C9D">
              <w:rPr>
                <w:rFonts w:cs="Tahoma"/>
                <w:color w:val="000000"/>
              </w:rPr>
              <w:t>Интеллектуальные системы в химической технологии</w:t>
            </w:r>
          </w:p>
        </w:tc>
      </w:tr>
      <w:tr w:rsidR="00DA4C9D" w:rsidRPr="00477C7B" w:rsidTr="00AD7CA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A4C9D" w:rsidRPr="00DA4C9D" w:rsidRDefault="00DA4C9D" w:rsidP="00AD7CAA">
            <w:pPr>
              <w:spacing w:after="0" w:line="240" w:lineRule="auto"/>
              <w:rPr>
                <w:rFonts w:cs="Tahoma"/>
                <w:color w:val="000000"/>
              </w:rPr>
            </w:pPr>
            <w:r w:rsidRPr="00DA4C9D">
              <w:rPr>
                <w:rFonts w:cs="Tahoma"/>
                <w:color w:val="000000"/>
              </w:rPr>
              <w:t>Б</w:t>
            </w:r>
            <w:proofErr w:type="gramStart"/>
            <w:r w:rsidRPr="00DA4C9D">
              <w:rPr>
                <w:rFonts w:cs="Tahoma"/>
                <w:color w:val="000000"/>
              </w:rPr>
              <w:t>1</w:t>
            </w:r>
            <w:proofErr w:type="gramEnd"/>
            <w:r w:rsidRPr="00DA4C9D">
              <w:rPr>
                <w:rFonts w:cs="Tahoma"/>
                <w:color w:val="000000"/>
              </w:rPr>
              <w:t>.В.03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A4C9D" w:rsidRPr="00DA4C9D" w:rsidRDefault="00DA4C9D" w:rsidP="00AD7CAA">
            <w:pPr>
              <w:spacing w:after="0" w:line="240" w:lineRule="auto"/>
              <w:rPr>
                <w:rFonts w:cs="Tahoma"/>
                <w:color w:val="000000"/>
              </w:rPr>
            </w:pPr>
            <w:r w:rsidRPr="00DA4C9D">
              <w:rPr>
                <w:rFonts w:cs="Tahoma"/>
                <w:color w:val="000000"/>
              </w:rPr>
              <w:t>Методы нелинейной динамики в химии и химической технологии</w:t>
            </w:r>
          </w:p>
        </w:tc>
      </w:tr>
      <w:tr w:rsidR="00DA4C9D" w:rsidRPr="00477C7B" w:rsidTr="00AD7CA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A4C9D" w:rsidRPr="00DA4C9D" w:rsidRDefault="00DA4C9D" w:rsidP="00AD7CAA">
            <w:pPr>
              <w:spacing w:after="0" w:line="240" w:lineRule="auto"/>
              <w:rPr>
                <w:rFonts w:cs="Tahoma"/>
                <w:color w:val="000000"/>
              </w:rPr>
            </w:pPr>
            <w:r w:rsidRPr="00DA4C9D">
              <w:rPr>
                <w:rFonts w:cs="Tahoma"/>
                <w:color w:val="000000"/>
              </w:rPr>
              <w:t>Б</w:t>
            </w:r>
            <w:proofErr w:type="gramStart"/>
            <w:r w:rsidRPr="00DA4C9D">
              <w:rPr>
                <w:rFonts w:cs="Tahoma"/>
                <w:color w:val="000000"/>
              </w:rPr>
              <w:t>1</w:t>
            </w:r>
            <w:proofErr w:type="gramEnd"/>
            <w:r w:rsidRPr="00DA4C9D">
              <w:rPr>
                <w:rFonts w:cs="Tahoma"/>
                <w:color w:val="000000"/>
              </w:rPr>
              <w:t>.В.04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A4C9D" w:rsidRPr="00DA4C9D" w:rsidRDefault="00DA4C9D" w:rsidP="00AD7CAA">
            <w:pPr>
              <w:spacing w:after="0" w:line="240" w:lineRule="auto"/>
              <w:rPr>
                <w:rFonts w:cs="Tahoma"/>
                <w:color w:val="000000"/>
              </w:rPr>
            </w:pPr>
            <w:r w:rsidRPr="00DA4C9D">
              <w:rPr>
                <w:rFonts w:cs="Tahoma"/>
                <w:color w:val="000000"/>
              </w:rPr>
              <w:t>Моделирование технологических и природных систем</w:t>
            </w:r>
          </w:p>
        </w:tc>
      </w:tr>
      <w:tr w:rsidR="00DA4C9D" w:rsidRPr="00477C7B" w:rsidTr="00AD7CA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A4C9D" w:rsidRPr="00DA4C9D" w:rsidRDefault="00DA4C9D" w:rsidP="00AD7CAA">
            <w:pPr>
              <w:spacing w:after="0" w:line="240" w:lineRule="auto"/>
              <w:rPr>
                <w:rFonts w:cs="Tahoma"/>
                <w:color w:val="000000"/>
              </w:rPr>
            </w:pPr>
            <w:r w:rsidRPr="00DA4C9D">
              <w:rPr>
                <w:rFonts w:cs="Tahoma"/>
                <w:color w:val="000000"/>
              </w:rPr>
              <w:t>Б</w:t>
            </w:r>
            <w:proofErr w:type="gramStart"/>
            <w:r w:rsidRPr="00DA4C9D">
              <w:rPr>
                <w:rFonts w:cs="Tahoma"/>
                <w:color w:val="000000"/>
              </w:rPr>
              <w:t>1</w:t>
            </w:r>
            <w:proofErr w:type="gramEnd"/>
            <w:r w:rsidRPr="00DA4C9D">
              <w:rPr>
                <w:rFonts w:cs="Tahoma"/>
                <w:color w:val="000000"/>
              </w:rPr>
              <w:t>.В.05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A4C9D" w:rsidRPr="00DA4C9D" w:rsidRDefault="00DA4C9D" w:rsidP="00AD7CAA">
            <w:pPr>
              <w:spacing w:after="0" w:line="240" w:lineRule="auto"/>
              <w:rPr>
                <w:rFonts w:cs="Tahoma"/>
                <w:color w:val="000000"/>
              </w:rPr>
            </w:pPr>
            <w:r w:rsidRPr="00DA4C9D">
              <w:rPr>
                <w:rFonts w:cs="Tahoma"/>
                <w:color w:val="000000"/>
              </w:rPr>
              <w:t>Системный анализ многономенклатурных химических производств</w:t>
            </w:r>
          </w:p>
        </w:tc>
      </w:tr>
      <w:tr w:rsidR="00DA4C9D" w:rsidRPr="00477C7B" w:rsidTr="00AD7CA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A4C9D" w:rsidRPr="00DA4C9D" w:rsidRDefault="00DA4C9D" w:rsidP="00AD7CAA">
            <w:pPr>
              <w:spacing w:after="0" w:line="240" w:lineRule="auto"/>
              <w:rPr>
                <w:rFonts w:cs="Tahoma"/>
                <w:color w:val="000000"/>
              </w:rPr>
            </w:pPr>
            <w:r w:rsidRPr="00DA4C9D">
              <w:rPr>
                <w:rFonts w:cs="Tahoma"/>
                <w:color w:val="000000"/>
              </w:rPr>
              <w:t>Б</w:t>
            </w:r>
            <w:proofErr w:type="gramStart"/>
            <w:r w:rsidRPr="00DA4C9D">
              <w:rPr>
                <w:rFonts w:cs="Tahoma"/>
                <w:color w:val="000000"/>
              </w:rPr>
              <w:t>1</w:t>
            </w:r>
            <w:proofErr w:type="gramEnd"/>
            <w:r w:rsidRPr="00DA4C9D">
              <w:rPr>
                <w:rFonts w:cs="Tahoma"/>
                <w:color w:val="000000"/>
              </w:rPr>
              <w:t>.В.06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A4C9D" w:rsidRPr="00DA4C9D" w:rsidRDefault="00DA4C9D" w:rsidP="00AD7CAA">
            <w:pPr>
              <w:spacing w:after="0" w:line="240" w:lineRule="auto"/>
              <w:rPr>
                <w:rFonts w:cs="Tahoma"/>
                <w:color w:val="000000"/>
              </w:rPr>
            </w:pPr>
            <w:r w:rsidRPr="00DA4C9D">
              <w:rPr>
                <w:rFonts w:cs="Tahoma"/>
                <w:color w:val="000000"/>
              </w:rPr>
              <w:t>Дополнительные главы математики</w:t>
            </w:r>
          </w:p>
        </w:tc>
      </w:tr>
      <w:tr w:rsidR="00DA4C9D" w:rsidRPr="00477C7B" w:rsidTr="00AD7CA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A4C9D" w:rsidRPr="00DA4C9D" w:rsidRDefault="00DA4C9D" w:rsidP="00AD7CAA">
            <w:pPr>
              <w:spacing w:after="0" w:line="240" w:lineRule="auto"/>
              <w:rPr>
                <w:rFonts w:cs="Tahoma"/>
                <w:color w:val="000000"/>
              </w:rPr>
            </w:pPr>
            <w:r w:rsidRPr="00DA4C9D">
              <w:rPr>
                <w:rFonts w:cs="Tahoma"/>
                <w:color w:val="000000"/>
              </w:rPr>
              <w:t>Б</w:t>
            </w:r>
            <w:proofErr w:type="gramStart"/>
            <w:r w:rsidRPr="00DA4C9D">
              <w:rPr>
                <w:rFonts w:cs="Tahoma"/>
                <w:color w:val="000000"/>
              </w:rPr>
              <w:t>1</w:t>
            </w:r>
            <w:proofErr w:type="gramEnd"/>
            <w:r w:rsidRPr="00DA4C9D">
              <w:rPr>
                <w:rFonts w:cs="Tahoma"/>
                <w:color w:val="000000"/>
              </w:rPr>
              <w:t>.В.ДВ.01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A4C9D" w:rsidRPr="00DA4C9D" w:rsidRDefault="00DA4C9D" w:rsidP="00AD7CAA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DA4C9D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DA4C9D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DA4C9D">
              <w:rPr>
                <w:rFonts w:cs="Tahoma"/>
                <w:b/>
                <w:bCs/>
                <w:color w:val="000000"/>
              </w:rPr>
              <w:t>.В.ДВ.</w:t>
            </w:r>
            <w:r w:rsidR="00AD7CAA" w:rsidRPr="00AD7CAA">
              <w:rPr>
                <w:rFonts w:cs="Tahoma"/>
                <w:b/>
                <w:bCs/>
                <w:color w:val="000000"/>
              </w:rPr>
              <w:t>0</w:t>
            </w:r>
            <w:r w:rsidRPr="00DA4C9D">
              <w:rPr>
                <w:rFonts w:cs="Tahoma"/>
                <w:b/>
                <w:bCs/>
                <w:color w:val="000000"/>
              </w:rPr>
              <w:t>1</w:t>
            </w:r>
          </w:p>
        </w:tc>
      </w:tr>
      <w:tr w:rsidR="00DA4C9D" w:rsidRPr="00477C7B" w:rsidTr="00AD7CA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A4C9D" w:rsidRPr="00DA4C9D" w:rsidRDefault="00DA4C9D" w:rsidP="00AD7CAA">
            <w:pPr>
              <w:spacing w:after="0" w:line="240" w:lineRule="auto"/>
              <w:rPr>
                <w:rFonts w:cs="Tahoma"/>
                <w:color w:val="000000"/>
              </w:rPr>
            </w:pPr>
            <w:r w:rsidRPr="00DA4C9D">
              <w:rPr>
                <w:rFonts w:cs="Tahoma"/>
                <w:color w:val="000000"/>
              </w:rPr>
              <w:t>Б</w:t>
            </w:r>
            <w:proofErr w:type="gramStart"/>
            <w:r w:rsidRPr="00DA4C9D">
              <w:rPr>
                <w:rFonts w:cs="Tahoma"/>
                <w:color w:val="000000"/>
              </w:rPr>
              <w:t>1</w:t>
            </w:r>
            <w:proofErr w:type="gramEnd"/>
            <w:r w:rsidRPr="00DA4C9D">
              <w:rPr>
                <w:rFonts w:cs="Tahoma"/>
                <w:color w:val="000000"/>
              </w:rPr>
              <w:t>.В.ДВ.01.01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A4C9D" w:rsidRPr="00DA4C9D" w:rsidRDefault="00DA4C9D" w:rsidP="00AD7CAA">
            <w:pPr>
              <w:spacing w:after="0" w:line="240" w:lineRule="auto"/>
              <w:rPr>
                <w:rFonts w:cs="Tahoma"/>
                <w:color w:val="000000"/>
              </w:rPr>
            </w:pPr>
            <w:r w:rsidRPr="00DA4C9D">
              <w:rPr>
                <w:rFonts w:cs="Tahoma"/>
                <w:color w:val="000000"/>
              </w:rPr>
              <w:t xml:space="preserve">Методы </w:t>
            </w:r>
            <w:proofErr w:type="spellStart"/>
            <w:r w:rsidRPr="00DA4C9D">
              <w:rPr>
                <w:rFonts w:cs="Tahoma"/>
                <w:color w:val="000000"/>
              </w:rPr>
              <w:t>объектн</w:t>
            </w:r>
            <w:proofErr w:type="gramStart"/>
            <w:r w:rsidRPr="00DA4C9D">
              <w:rPr>
                <w:rFonts w:cs="Tahoma"/>
                <w:color w:val="000000"/>
              </w:rPr>
              <w:t>о</w:t>
            </w:r>
            <w:proofErr w:type="spellEnd"/>
            <w:r w:rsidRPr="00DA4C9D">
              <w:rPr>
                <w:rFonts w:cs="Tahoma"/>
                <w:color w:val="000000"/>
              </w:rPr>
              <w:t>-</w:t>
            </w:r>
            <w:proofErr w:type="gramEnd"/>
            <w:r w:rsidRPr="00DA4C9D">
              <w:rPr>
                <w:rFonts w:cs="Tahoma"/>
                <w:color w:val="000000"/>
              </w:rPr>
              <w:t xml:space="preserve"> и </w:t>
            </w:r>
            <w:proofErr w:type="spellStart"/>
            <w:r w:rsidRPr="00DA4C9D">
              <w:rPr>
                <w:rFonts w:cs="Tahoma"/>
                <w:color w:val="000000"/>
              </w:rPr>
              <w:t>агентно</w:t>
            </w:r>
            <w:proofErr w:type="spellEnd"/>
            <w:r w:rsidRPr="00DA4C9D">
              <w:rPr>
                <w:rFonts w:cs="Tahoma"/>
                <w:color w:val="000000"/>
              </w:rPr>
              <w:t>- ориентированного программирования</w:t>
            </w:r>
          </w:p>
        </w:tc>
      </w:tr>
      <w:tr w:rsidR="00DA4C9D" w:rsidRPr="00477C7B" w:rsidTr="00AD7CAA">
        <w:trPr>
          <w:cantSplit/>
          <w:trHeight w:hRule="exact" w:val="499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A4C9D" w:rsidRPr="00DA4C9D" w:rsidRDefault="00DA4C9D" w:rsidP="00AD7CAA">
            <w:pPr>
              <w:spacing w:after="0" w:line="240" w:lineRule="auto"/>
              <w:rPr>
                <w:rFonts w:cs="Tahoma"/>
                <w:color w:val="000000"/>
              </w:rPr>
            </w:pPr>
            <w:r w:rsidRPr="00DA4C9D">
              <w:rPr>
                <w:rFonts w:cs="Tahoma"/>
                <w:color w:val="000000"/>
              </w:rPr>
              <w:t>Б</w:t>
            </w:r>
            <w:proofErr w:type="gramStart"/>
            <w:r w:rsidRPr="00DA4C9D">
              <w:rPr>
                <w:rFonts w:cs="Tahoma"/>
                <w:color w:val="000000"/>
              </w:rPr>
              <w:t>1</w:t>
            </w:r>
            <w:proofErr w:type="gramEnd"/>
            <w:r w:rsidRPr="00DA4C9D">
              <w:rPr>
                <w:rFonts w:cs="Tahoma"/>
                <w:color w:val="000000"/>
              </w:rPr>
              <w:t>.В.ДВ.01.02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A4C9D" w:rsidRPr="00DA4C9D" w:rsidRDefault="00DA4C9D" w:rsidP="00AD7CAA">
            <w:pPr>
              <w:spacing w:after="0" w:line="240" w:lineRule="auto"/>
              <w:rPr>
                <w:rFonts w:cs="Tahoma"/>
                <w:color w:val="000000"/>
              </w:rPr>
            </w:pPr>
            <w:r w:rsidRPr="00DA4C9D">
              <w:rPr>
                <w:rFonts w:cs="Tahoma"/>
                <w:color w:val="000000"/>
              </w:rPr>
              <w:t>Компьютерное моделирование интеллектуальных информационно-управляющих систем</w:t>
            </w:r>
          </w:p>
        </w:tc>
      </w:tr>
      <w:tr w:rsidR="00DA4C9D" w:rsidRPr="00477C7B" w:rsidTr="00AD7CA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A4C9D" w:rsidRPr="00DA4C9D" w:rsidRDefault="00DA4C9D" w:rsidP="00AD7CAA">
            <w:pPr>
              <w:spacing w:after="0" w:line="240" w:lineRule="auto"/>
              <w:rPr>
                <w:rFonts w:cs="Tahoma"/>
                <w:color w:val="000000"/>
              </w:rPr>
            </w:pPr>
            <w:r w:rsidRPr="00DA4C9D">
              <w:rPr>
                <w:rFonts w:cs="Tahoma"/>
                <w:color w:val="000000"/>
              </w:rPr>
              <w:t>Б</w:t>
            </w:r>
            <w:proofErr w:type="gramStart"/>
            <w:r w:rsidRPr="00DA4C9D">
              <w:rPr>
                <w:rFonts w:cs="Tahoma"/>
                <w:color w:val="000000"/>
              </w:rPr>
              <w:t>1</w:t>
            </w:r>
            <w:proofErr w:type="gramEnd"/>
            <w:r w:rsidRPr="00DA4C9D">
              <w:rPr>
                <w:rFonts w:cs="Tahoma"/>
                <w:color w:val="000000"/>
              </w:rPr>
              <w:t>.В.ДВ.02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A4C9D" w:rsidRPr="00DA4C9D" w:rsidRDefault="00DA4C9D" w:rsidP="00AD7CAA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DA4C9D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DA4C9D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DA4C9D">
              <w:rPr>
                <w:rFonts w:cs="Tahoma"/>
                <w:b/>
                <w:bCs/>
                <w:color w:val="000000"/>
              </w:rPr>
              <w:t>.В.ДВ.</w:t>
            </w:r>
            <w:r w:rsidR="00AD7CAA" w:rsidRPr="00AD7CAA">
              <w:rPr>
                <w:rFonts w:cs="Tahoma"/>
                <w:b/>
                <w:bCs/>
                <w:color w:val="000000"/>
              </w:rPr>
              <w:t>0</w:t>
            </w:r>
            <w:r w:rsidRPr="00DA4C9D">
              <w:rPr>
                <w:rFonts w:cs="Tahoma"/>
                <w:b/>
                <w:bCs/>
                <w:color w:val="000000"/>
              </w:rPr>
              <w:t>2</w:t>
            </w:r>
          </w:p>
        </w:tc>
      </w:tr>
      <w:tr w:rsidR="00DA4C9D" w:rsidRPr="00477C7B" w:rsidTr="00AD7CA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A4C9D" w:rsidRPr="00DA4C9D" w:rsidRDefault="00DA4C9D" w:rsidP="00AD7CAA">
            <w:pPr>
              <w:spacing w:after="0" w:line="240" w:lineRule="auto"/>
              <w:rPr>
                <w:rFonts w:cs="Tahoma"/>
                <w:color w:val="000000"/>
              </w:rPr>
            </w:pPr>
            <w:r w:rsidRPr="00DA4C9D">
              <w:rPr>
                <w:rFonts w:cs="Tahoma"/>
                <w:color w:val="000000"/>
              </w:rPr>
              <w:t>Б</w:t>
            </w:r>
            <w:proofErr w:type="gramStart"/>
            <w:r w:rsidRPr="00DA4C9D">
              <w:rPr>
                <w:rFonts w:cs="Tahoma"/>
                <w:color w:val="000000"/>
              </w:rPr>
              <w:t>1</w:t>
            </w:r>
            <w:proofErr w:type="gramEnd"/>
            <w:r w:rsidRPr="00DA4C9D">
              <w:rPr>
                <w:rFonts w:cs="Tahoma"/>
                <w:color w:val="000000"/>
              </w:rPr>
              <w:t>.В.ДВ.02.01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A4C9D" w:rsidRPr="00DA4C9D" w:rsidRDefault="00DA4C9D" w:rsidP="00AD7CAA">
            <w:pPr>
              <w:spacing w:after="0" w:line="240" w:lineRule="auto"/>
              <w:rPr>
                <w:rFonts w:cs="Tahoma"/>
                <w:color w:val="000000"/>
              </w:rPr>
            </w:pPr>
            <w:r w:rsidRPr="00DA4C9D">
              <w:rPr>
                <w:rFonts w:cs="Tahoma"/>
                <w:color w:val="000000"/>
              </w:rPr>
              <w:t>Методы искусственного интеллекта в управлении химическими производствами</w:t>
            </w:r>
          </w:p>
        </w:tc>
      </w:tr>
      <w:tr w:rsidR="00DA4C9D" w:rsidRPr="00477C7B" w:rsidTr="00AD7CA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A4C9D" w:rsidRPr="00DA4C9D" w:rsidRDefault="00DA4C9D" w:rsidP="00AD7CAA">
            <w:pPr>
              <w:spacing w:after="0" w:line="240" w:lineRule="auto"/>
              <w:rPr>
                <w:rFonts w:cs="Tahoma"/>
                <w:color w:val="000000"/>
              </w:rPr>
            </w:pPr>
            <w:r w:rsidRPr="00DA4C9D">
              <w:rPr>
                <w:rFonts w:cs="Tahoma"/>
                <w:color w:val="000000"/>
              </w:rPr>
              <w:t>Б</w:t>
            </w:r>
            <w:proofErr w:type="gramStart"/>
            <w:r w:rsidRPr="00DA4C9D">
              <w:rPr>
                <w:rFonts w:cs="Tahoma"/>
                <w:color w:val="000000"/>
              </w:rPr>
              <w:t>1</w:t>
            </w:r>
            <w:proofErr w:type="gramEnd"/>
            <w:r w:rsidRPr="00DA4C9D">
              <w:rPr>
                <w:rFonts w:cs="Tahoma"/>
                <w:color w:val="000000"/>
              </w:rPr>
              <w:t>.В.ДВ.02.02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A4C9D" w:rsidRPr="00DA4C9D" w:rsidRDefault="00DA4C9D" w:rsidP="00AD7CAA">
            <w:pPr>
              <w:spacing w:after="0" w:line="240" w:lineRule="auto"/>
              <w:rPr>
                <w:rFonts w:cs="Tahoma"/>
                <w:color w:val="000000"/>
              </w:rPr>
            </w:pPr>
            <w:r w:rsidRPr="00DA4C9D">
              <w:rPr>
                <w:rFonts w:cs="Tahoma"/>
                <w:color w:val="000000"/>
              </w:rPr>
              <w:t>Искусственный интеллект, разработка и области применения в химической технологии</w:t>
            </w:r>
          </w:p>
        </w:tc>
      </w:tr>
      <w:tr w:rsidR="00DA4C9D" w:rsidRPr="00477C7B" w:rsidTr="00AD7CA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A4C9D" w:rsidRPr="00DA4C9D" w:rsidRDefault="00DA4C9D" w:rsidP="00AD7CAA">
            <w:pPr>
              <w:spacing w:after="0" w:line="240" w:lineRule="auto"/>
              <w:rPr>
                <w:rFonts w:cs="Tahoma"/>
                <w:color w:val="000000"/>
              </w:rPr>
            </w:pPr>
            <w:r w:rsidRPr="00DA4C9D">
              <w:rPr>
                <w:rFonts w:cs="Tahoma"/>
                <w:color w:val="000000"/>
              </w:rPr>
              <w:t>Б</w:t>
            </w:r>
            <w:proofErr w:type="gramStart"/>
            <w:r w:rsidRPr="00DA4C9D">
              <w:rPr>
                <w:rFonts w:cs="Tahoma"/>
                <w:color w:val="000000"/>
              </w:rPr>
              <w:t>1</w:t>
            </w:r>
            <w:proofErr w:type="gramEnd"/>
            <w:r w:rsidRPr="00DA4C9D">
              <w:rPr>
                <w:rFonts w:cs="Tahoma"/>
                <w:color w:val="000000"/>
              </w:rPr>
              <w:t>.В.ДВ.03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A4C9D" w:rsidRPr="00DA4C9D" w:rsidRDefault="00DA4C9D" w:rsidP="00AD7CAA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DA4C9D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DA4C9D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DA4C9D">
              <w:rPr>
                <w:rFonts w:cs="Tahoma"/>
                <w:b/>
                <w:bCs/>
                <w:color w:val="000000"/>
              </w:rPr>
              <w:t>.В.ДВ.</w:t>
            </w:r>
            <w:r w:rsidR="00AD7CAA" w:rsidRPr="00AD7CAA">
              <w:rPr>
                <w:rFonts w:cs="Tahoma"/>
                <w:b/>
                <w:bCs/>
                <w:color w:val="000000"/>
              </w:rPr>
              <w:t>0</w:t>
            </w:r>
            <w:r w:rsidRPr="00DA4C9D">
              <w:rPr>
                <w:rFonts w:cs="Tahoma"/>
                <w:b/>
                <w:bCs/>
                <w:color w:val="000000"/>
              </w:rPr>
              <w:t>3</w:t>
            </w:r>
          </w:p>
        </w:tc>
      </w:tr>
      <w:tr w:rsidR="00DA4C9D" w:rsidRPr="00477C7B" w:rsidTr="00AD7CAA">
        <w:trPr>
          <w:cantSplit/>
          <w:trHeight w:hRule="exact" w:val="565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A4C9D" w:rsidRPr="00DA4C9D" w:rsidRDefault="00DA4C9D" w:rsidP="00AD7CAA">
            <w:pPr>
              <w:spacing w:after="0" w:line="240" w:lineRule="auto"/>
              <w:rPr>
                <w:rFonts w:cs="Tahoma"/>
                <w:color w:val="000000"/>
              </w:rPr>
            </w:pPr>
            <w:r w:rsidRPr="00DA4C9D">
              <w:rPr>
                <w:rFonts w:cs="Tahoma"/>
                <w:color w:val="000000"/>
              </w:rPr>
              <w:t>Б</w:t>
            </w:r>
            <w:proofErr w:type="gramStart"/>
            <w:r w:rsidRPr="00DA4C9D">
              <w:rPr>
                <w:rFonts w:cs="Tahoma"/>
                <w:color w:val="000000"/>
              </w:rPr>
              <w:t>1</w:t>
            </w:r>
            <w:proofErr w:type="gramEnd"/>
            <w:r w:rsidRPr="00DA4C9D">
              <w:rPr>
                <w:rFonts w:cs="Tahoma"/>
                <w:color w:val="000000"/>
              </w:rPr>
              <w:t>.В.ДВ.03.01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A4C9D" w:rsidRPr="00DA4C9D" w:rsidRDefault="00DA4C9D" w:rsidP="00AD7CAA">
            <w:pPr>
              <w:spacing w:after="0" w:line="240" w:lineRule="auto"/>
              <w:rPr>
                <w:rFonts w:cs="Tahoma"/>
                <w:color w:val="000000"/>
              </w:rPr>
            </w:pPr>
            <w:r w:rsidRPr="00DA4C9D">
              <w:rPr>
                <w:rFonts w:cs="Tahoma"/>
                <w:color w:val="000000"/>
              </w:rPr>
              <w:t>Компьютерные системы моделирования для решения задач химической технологии</w:t>
            </w:r>
          </w:p>
        </w:tc>
      </w:tr>
      <w:tr w:rsidR="00DA4C9D" w:rsidRPr="00477C7B" w:rsidTr="00AD7CAA">
        <w:trPr>
          <w:cantSplit/>
          <w:trHeight w:hRule="exact" w:val="559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A4C9D" w:rsidRPr="00DA4C9D" w:rsidRDefault="00DA4C9D" w:rsidP="00AD7CAA">
            <w:pPr>
              <w:spacing w:after="0" w:line="240" w:lineRule="auto"/>
              <w:rPr>
                <w:rFonts w:cs="Tahoma"/>
                <w:color w:val="000000"/>
              </w:rPr>
            </w:pPr>
            <w:r w:rsidRPr="00DA4C9D">
              <w:rPr>
                <w:rFonts w:cs="Tahoma"/>
                <w:color w:val="000000"/>
              </w:rPr>
              <w:t>Б</w:t>
            </w:r>
            <w:proofErr w:type="gramStart"/>
            <w:r w:rsidRPr="00DA4C9D">
              <w:rPr>
                <w:rFonts w:cs="Tahoma"/>
                <w:color w:val="000000"/>
              </w:rPr>
              <w:t>1</w:t>
            </w:r>
            <w:proofErr w:type="gramEnd"/>
            <w:r w:rsidRPr="00DA4C9D">
              <w:rPr>
                <w:rFonts w:cs="Tahoma"/>
                <w:color w:val="000000"/>
              </w:rPr>
              <w:t>.В.ДВ.03.02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A4C9D" w:rsidRPr="00DA4C9D" w:rsidRDefault="00DA4C9D" w:rsidP="00AD7CAA">
            <w:pPr>
              <w:spacing w:after="0" w:line="240" w:lineRule="auto"/>
              <w:rPr>
                <w:rFonts w:cs="Tahoma"/>
                <w:color w:val="000000"/>
              </w:rPr>
            </w:pPr>
            <w:r w:rsidRPr="00DA4C9D">
              <w:rPr>
                <w:rFonts w:cs="Tahoma"/>
                <w:color w:val="000000"/>
              </w:rPr>
              <w:t>Компьютерные системы проектирования и управления химическими производствами</w:t>
            </w:r>
          </w:p>
        </w:tc>
      </w:tr>
      <w:tr w:rsidR="00DA4C9D" w:rsidRPr="00477C7B" w:rsidTr="00AD7CA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A4C9D" w:rsidRPr="00DA4C9D" w:rsidRDefault="00DA4C9D" w:rsidP="00AD7CAA">
            <w:pPr>
              <w:spacing w:after="0" w:line="240" w:lineRule="auto"/>
              <w:rPr>
                <w:rFonts w:cs="Tahoma"/>
                <w:color w:val="000000"/>
              </w:rPr>
            </w:pPr>
            <w:r w:rsidRPr="00DA4C9D">
              <w:rPr>
                <w:rFonts w:cs="Tahoma"/>
                <w:color w:val="000000"/>
              </w:rPr>
              <w:t>Б</w:t>
            </w:r>
            <w:proofErr w:type="gramStart"/>
            <w:r w:rsidRPr="00DA4C9D">
              <w:rPr>
                <w:rFonts w:cs="Tahoma"/>
                <w:color w:val="000000"/>
              </w:rPr>
              <w:t>1</w:t>
            </w:r>
            <w:proofErr w:type="gramEnd"/>
            <w:r w:rsidRPr="00DA4C9D">
              <w:rPr>
                <w:rFonts w:cs="Tahoma"/>
                <w:color w:val="000000"/>
              </w:rPr>
              <w:t>.В.ДВ.04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A4C9D" w:rsidRPr="00DA4C9D" w:rsidRDefault="00DA4C9D" w:rsidP="00AD7CAA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DA4C9D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DA4C9D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DA4C9D">
              <w:rPr>
                <w:rFonts w:cs="Tahoma"/>
                <w:b/>
                <w:bCs/>
                <w:color w:val="000000"/>
              </w:rPr>
              <w:t>.В.ДВ.</w:t>
            </w:r>
            <w:r w:rsidR="00AD7CAA" w:rsidRPr="00AD7CAA">
              <w:rPr>
                <w:rFonts w:cs="Tahoma"/>
                <w:b/>
                <w:bCs/>
                <w:color w:val="000000"/>
              </w:rPr>
              <w:t>0</w:t>
            </w:r>
            <w:r w:rsidRPr="00DA4C9D">
              <w:rPr>
                <w:rFonts w:cs="Tahoma"/>
                <w:b/>
                <w:bCs/>
                <w:color w:val="000000"/>
              </w:rPr>
              <w:t>4</w:t>
            </w:r>
          </w:p>
        </w:tc>
      </w:tr>
      <w:tr w:rsidR="00DA4C9D" w:rsidRPr="00477C7B" w:rsidTr="00AD7CA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A4C9D" w:rsidRPr="00DA4C9D" w:rsidRDefault="00DA4C9D" w:rsidP="00AD7CAA">
            <w:pPr>
              <w:spacing w:after="0" w:line="240" w:lineRule="auto"/>
              <w:rPr>
                <w:rFonts w:cs="Tahoma"/>
                <w:color w:val="000000"/>
              </w:rPr>
            </w:pPr>
            <w:r w:rsidRPr="00DA4C9D">
              <w:rPr>
                <w:rFonts w:cs="Tahoma"/>
                <w:color w:val="000000"/>
              </w:rPr>
              <w:t>Б</w:t>
            </w:r>
            <w:proofErr w:type="gramStart"/>
            <w:r w:rsidRPr="00DA4C9D">
              <w:rPr>
                <w:rFonts w:cs="Tahoma"/>
                <w:color w:val="000000"/>
              </w:rPr>
              <w:t>1</w:t>
            </w:r>
            <w:proofErr w:type="gramEnd"/>
            <w:r w:rsidRPr="00DA4C9D">
              <w:rPr>
                <w:rFonts w:cs="Tahoma"/>
                <w:color w:val="000000"/>
              </w:rPr>
              <w:t>.В.ДВ.04.01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A4C9D" w:rsidRPr="00DA4C9D" w:rsidRDefault="00DA4C9D" w:rsidP="00AD7CAA">
            <w:pPr>
              <w:spacing w:after="0" w:line="240" w:lineRule="auto"/>
              <w:rPr>
                <w:rFonts w:cs="Tahoma"/>
                <w:color w:val="000000"/>
              </w:rPr>
            </w:pPr>
            <w:r w:rsidRPr="00DA4C9D">
              <w:rPr>
                <w:rFonts w:cs="Tahoma"/>
                <w:color w:val="000000"/>
              </w:rPr>
              <w:t>Экспертные системы в химии и химической технологии</w:t>
            </w:r>
          </w:p>
        </w:tc>
      </w:tr>
      <w:tr w:rsidR="00DA4C9D" w:rsidRPr="00477C7B" w:rsidTr="00AD7CA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A4C9D" w:rsidRPr="00DA4C9D" w:rsidRDefault="00DA4C9D" w:rsidP="00AD7CAA">
            <w:pPr>
              <w:spacing w:after="0" w:line="240" w:lineRule="auto"/>
              <w:rPr>
                <w:rFonts w:cs="Tahoma"/>
                <w:color w:val="000000"/>
              </w:rPr>
            </w:pPr>
            <w:r w:rsidRPr="00DA4C9D">
              <w:rPr>
                <w:rFonts w:cs="Tahoma"/>
                <w:color w:val="000000"/>
              </w:rPr>
              <w:t>Б</w:t>
            </w:r>
            <w:proofErr w:type="gramStart"/>
            <w:r w:rsidRPr="00DA4C9D">
              <w:rPr>
                <w:rFonts w:cs="Tahoma"/>
                <w:color w:val="000000"/>
              </w:rPr>
              <w:t>1</w:t>
            </w:r>
            <w:proofErr w:type="gramEnd"/>
            <w:r w:rsidRPr="00DA4C9D">
              <w:rPr>
                <w:rFonts w:cs="Tahoma"/>
                <w:color w:val="000000"/>
              </w:rPr>
              <w:t>.В.ДВ.04.02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A4C9D" w:rsidRPr="00DA4C9D" w:rsidRDefault="00DA4C9D" w:rsidP="00AD7CAA">
            <w:pPr>
              <w:spacing w:after="0" w:line="240" w:lineRule="auto"/>
              <w:rPr>
                <w:rFonts w:cs="Tahoma"/>
                <w:color w:val="000000"/>
              </w:rPr>
            </w:pPr>
            <w:r w:rsidRPr="00DA4C9D">
              <w:rPr>
                <w:rFonts w:cs="Tahoma"/>
                <w:color w:val="000000"/>
              </w:rPr>
              <w:t>Системы поддержки принятия решений</w:t>
            </w:r>
          </w:p>
        </w:tc>
      </w:tr>
    </w:tbl>
    <w:p w:rsidR="00B76544" w:rsidRPr="00B76544" w:rsidRDefault="00B76544" w:rsidP="00DF65E7">
      <w:pPr>
        <w:spacing w:after="0" w:line="240" w:lineRule="auto"/>
      </w:pPr>
    </w:p>
    <w:p w:rsidR="00B76544" w:rsidRDefault="00B76544" w:rsidP="00DF65E7">
      <w:pPr>
        <w:spacing w:after="0" w:line="240" w:lineRule="auto"/>
      </w:pPr>
    </w:p>
    <w:p w:rsidR="00DF65E7" w:rsidRDefault="00DF65E7" w:rsidP="00DF65E7">
      <w:pPr>
        <w:spacing w:after="0" w:line="240" w:lineRule="auto"/>
      </w:pPr>
    </w:p>
    <w:p w:rsidR="00DF65E7" w:rsidRPr="00B76544" w:rsidRDefault="00DF65E7" w:rsidP="00DF65E7">
      <w:pPr>
        <w:spacing w:after="0" w:line="240" w:lineRule="auto"/>
      </w:pPr>
    </w:p>
    <w:sectPr w:rsidR="00DF65E7" w:rsidRPr="00B76544" w:rsidSect="00477C7B">
      <w:pgSz w:w="11906" w:h="16838"/>
      <w:pgMar w:top="709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panose1 w:val="020B0604020202020204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97F05"/>
    <w:rsid w:val="002272C4"/>
    <w:rsid w:val="002A178E"/>
    <w:rsid w:val="00351F89"/>
    <w:rsid w:val="00477C7B"/>
    <w:rsid w:val="004D3098"/>
    <w:rsid w:val="00537313"/>
    <w:rsid w:val="0055404F"/>
    <w:rsid w:val="00594B43"/>
    <w:rsid w:val="00697A75"/>
    <w:rsid w:val="00727D35"/>
    <w:rsid w:val="007617A6"/>
    <w:rsid w:val="00862FD3"/>
    <w:rsid w:val="008A6106"/>
    <w:rsid w:val="00962687"/>
    <w:rsid w:val="00A40F6A"/>
    <w:rsid w:val="00AD7CAA"/>
    <w:rsid w:val="00B15254"/>
    <w:rsid w:val="00B76544"/>
    <w:rsid w:val="00BE6A40"/>
    <w:rsid w:val="00D67E50"/>
    <w:rsid w:val="00DA4C9D"/>
    <w:rsid w:val="00DF4B3C"/>
    <w:rsid w:val="00DF65E7"/>
    <w:rsid w:val="00E97F05"/>
    <w:rsid w:val="00F3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1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Хабибулина Светлана Равельевна</dc:creator>
  <cp:keywords/>
  <dc:description/>
  <cp:lastModifiedBy>Admin</cp:lastModifiedBy>
  <cp:revision>3</cp:revision>
  <dcterms:created xsi:type="dcterms:W3CDTF">2022-11-16T14:35:00Z</dcterms:created>
  <dcterms:modified xsi:type="dcterms:W3CDTF">2022-11-16T16:37:00Z</dcterms:modified>
</cp:coreProperties>
</file>