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33B" w:rsidRPr="0003433B" w:rsidRDefault="0003433B" w:rsidP="0003433B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03433B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О наиболее распространенных способах совершения IT-преступлений, рисках хищений с применением цифровых технологий и методах защиты от них</w:t>
      </w:r>
    </w:p>
    <w:p w:rsidR="0003433B" w:rsidRPr="0003433B" w:rsidRDefault="0003433B" w:rsidP="0003433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5" w:history="1">
        <w:r w:rsidRPr="0003433B">
          <w:rPr>
            <w:rFonts w:ascii="Montserrat" w:eastAsia="Times New Roman" w:hAnsi="Montserrat" w:cs="Times New Roman"/>
            <w:b/>
            <w:bCs/>
            <w:caps/>
            <w:color w:val="0000FF"/>
            <w:sz w:val="18"/>
            <w:szCs w:val="18"/>
            <w:u w:val="single"/>
            <w:shd w:val="clear" w:color="auto" w:fill="9C28B1"/>
            <w:lang w:eastAsia="ru-RU"/>
          </w:rPr>
          <w:t>Безопасность</w:t>
        </w:r>
      </w:hyperlink>
    </w:p>
    <w:p w:rsidR="0003433B" w:rsidRPr="0003433B" w:rsidRDefault="0003433B" w:rsidP="0003433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3433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22 марта 2024, 13:47</w:t>
      </w:r>
    </w:p>
    <w:p w:rsidR="0003433B" w:rsidRPr="0003433B" w:rsidRDefault="0003433B" w:rsidP="0003433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3433B"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 wp14:anchorId="7C5F9E93" wp14:editId="4B56B64E">
            <wp:extent cx="7239000" cy="4067175"/>
            <wp:effectExtent l="0" t="0" r="0" b="9525"/>
            <wp:docPr id="2" name="Рисунок 2" descr="О наиболее распространенных способах совершения IT-преступлений, рисках хищений с применением цифровых технологий и методах защиты от ни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 наиболее распространенных способах совершения IT-преступлений, рисках хищений с применением цифровых технологий и методах защиты от них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33B" w:rsidRPr="0003433B" w:rsidRDefault="0003433B" w:rsidP="0003433B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3433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Полиция всегда готова прийти на помощь пострадавшим от действий преступников, но самый лучший способ борьбы с правонарушениями- Ваша правовая грамотность и бдительность. С каждым годом мошенники придумывают все более изощренные схемы отъема денежных средств. Вот простые рекомендации, соблюдение которых поможет Вам сохранить деньги и ценности».</w:t>
      </w:r>
    </w:p>
    <w:p w:rsidR="0003433B" w:rsidRPr="0003433B" w:rsidRDefault="0003433B" w:rsidP="000343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3433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Заканчивается срок обслуживания </w:t>
      </w:r>
      <w:proofErr w:type="spellStart"/>
      <w:r w:rsidRPr="0003433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СИМ-карты</w:t>
      </w:r>
      <w:proofErr w:type="spellEnd"/>
      <w:r w:rsidRPr="0003433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.</w:t>
      </w:r>
      <w:r w:rsidRPr="0003433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proofErr w:type="spellStart"/>
      <w:r w:rsidRPr="0003433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Лжепредставители</w:t>
      </w:r>
      <w:proofErr w:type="spellEnd"/>
      <w:r w:rsidRPr="0003433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операторов связи звонят абонентам и утверждают, что скоро ваша SIM-карта перестанет действовать и ее надо заменить или продлить. Для этого надо сообщить код из SMS, дающий доступ к личному кабинету, а далее — и к вашему банкингу. Никакого «продления обслуживания номера» не существует. Номер действует бессрочно, как и </w:t>
      </w:r>
      <w:proofErr w:type="spellStart"/>
      <w:r w:rsidRPr="0003433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СИМ-карта</w:t>
      </w:r>
      <w:proofErr w:type="spellEnd"/>
      <w:r w:rsidRPr="0003433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 Последняя может устареть, но ее замена – ваше право, которое реализуется только очно в точке продаж оператора.</w:t>
      </w:r>
    </w:p>
    <w:p w:rsidR="0003433B" w:rsidRPr="0003433B" w:rsidRDefault="0003433B" w:rsidP="000343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3433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Деньги за опрос. Деньги за отметку аккаунта в </w:t>
      </w:r>
      <w:proofErr w:type="spellStart"/>
      <w:r w:rsidRPr="0003433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сторис</w:t>
      </w:r>
      <w:proofErr w:type="spellEnd"/>
      <w:r w:rsidRPr="0003433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.</w:t>
      </w:r>
      <w:r w:rsidRPr="0003433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Фейковые аккаунты брендов предлагают пройти короткий опрос о степени удовлетворенности </w:t>
      </w:r>
      <w:r w:rsidRPr="0003433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 xml:space="preserve">услугами или просят отметить сообщества в ваших </w:t>
      </w:r>
      <w:proofErr w:type="spellStart"/>
      <w:r w:rsidRPr="0003433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сторис</w:t>
      </w:r>
      <w:proofErr w:type="spellEnd"/>
      <w:r w:rsidRPr="0003433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. А за это обещают начислить деньги на вашу карту. Изучите название аккаунта и его публикации. Как правило, весь контент на таких страницах загружен в один день и не имеет </w:t>
      </w:r>
      <w:proofErr w:type="spellStart"/>
      <w:proofErr w:type="gramStart"/>
      <w:r w:rsidRPr="0003433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описания.Не</w:t>
      </w:r>
      <w:proofErr w:type="spellEnd"/>
      <w:proofErr w:type="gramEnd"/>
      <w:r w:rsidRPr="0003433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переходить по входящим сомнительным ссылкам. Заблокируйте сомнительный аккаунт.</w:t>
      </w:r>
    </w:p>
    <w:p w:rsidR="0003433B" w:rsidRPr="0003433B" w:rsidRDefault="0003433B" w:rsidP="000343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3433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СМС-сообщение о неожиданном выигрыше.</w:t>
      </w:r>
      <w:r w:rsidRPr="0003433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Задумайтесь! Настоящий розыгрыш призов не должен подразумевать денежные выплаты с Вашей стороны! Не торопитесь расставаться со своими деньгами!</w:t>
      </w:r>
    </w:p>
    <w:p w:rsidR="0003433B" w:rsidRPr="0003433B" w:rsidRDefault="0003433B" w:rsidP="000343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3433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Близкие попали в беду.</w:t>
      </w:r>
      <w:r w:rsidRPr="0003433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Вам звонят с незнакомого номера и тревожным голосом сообщают, что Ваши близкие попали в беду. А для того, чтобы решить проблему, нужна крупная сумма денег – по такой схеме работают мошенники! Самостоятельно прекратите разговор и позвоните родственникам, чтобы проверить полученную информацию.</w:t>
      </w:r>
    </w:p>
    <w:p w:rsidR="0003433B" w:rsidRPr="0003433B" w:rsidRDefault="0003433B" w:rsidP="0003433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3433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 интернет-магазине просят предоплату.</w:t>
      </w:r>
      <w:r w:rsidRPr="0003433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Нередки случаи мошенничеств, связанных с деятельностью Интернет-магазинов и сайтов по продаже авиабилетов. Чем привлекают потенциальных жертв мошенники? Прежде всего - необоснованно низкими ценами. При заказе товаров вас попросят внести предоплату, зачастую путем внесения денежных средств на некий виртуальный кошелек посредством терминала экспресс-оплаты. Далее магазин в течение нескольких дней будет придумывать отговорки и обещать вам скорую доставку товара, а потом бесследно исчезнет либо пришлет некачественный товар.</w:t>
      </w:r>
    </w:p>
    <w:p w:rsidR="0003433B" w:rsidRPr="0003433B" w:rsidRDefault="0003433B" w:rsidP="0003433B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3433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Если вы хотите купить товар по предоплате помните, что серьезные Интернет-магазины не будут просить вас перечислить деньги на виртуальный кошелек или счет мобильного телефона. Поищите информацию о магазине в сети Интернет, посмотрите, как долго он находится на рынке. Если вы имеете дело с сайтом крупной или известной вам компании, убедитесь в правильности написания адреса ресурса в адресной строке вашего браузера. При необходимости потребуйте от администраторов магазина предоставить вам информацию о юридическом лице, проверьте ее, используя общедоступные базы данных налоговых органов и реестр юридических лиц. Убедитесь в том, что вы знаете адрес, по которому вы сможете направить претензию в случае, если вы будете недовольны покупкой.</w:t>
      </w:r>
    </w:p>
    <w:p w:rsidR="0003433B" w:rsidRPr="0003433B" w:rsidRDefault="0003433B" w:rsidP="0003433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3433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Банковская карта абонента заблокирована.</w:t>
      </w:r>
      <w:r w:rsidRPr="0003433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Заметно участились случаи рассылки смс-сообщений, содержащих информацию о том, что банковская карта абонента заблокирована в силу ряда причин. Иногда подобные сообщения содержат призыв перевести деньги для разблокировки карты, иногда абонента просят позвонить или отправить смс на короткий номер.</w:t>
      </w:r>
    </w:p>
    <w:p w:rsidR="0003433B" w:rsidRPr="0003433B" w:rsidRDefault="0003433B" w:rsidP="0003433B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3433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Необходимо помнить о том, что единственная организация, которая сможет проинформировать вас о состоянии вашей карты – это банк, обслуживающий ее. Если у вас есть подозрения о том, что с вашей картой что –то не в порядке, если вы получили смс-уведомление о ее блокировке, немедленно обратитесь в банк. Телефон клиентской службы банка обычно указан на обороте карты. Не звоните и не отправляйте сообщения на номера, указанные в смс-уведомлении, за это может взиматься дополнительная плата.</w:t>
      </w:r>
    </w:p>
    <w:p w:rsidR="0003433B" w:rsidRPr="0003433B" w:rsidRDefault="0003433B" w:rsidP="0003433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3433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Крик о помощи.</w:t>
      </w:r>
      <w:r w:rsidRPr="0003433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Один из самых отвратительных способов хищения денежных средств. В интернете появляется душераздирающая история о борьбе маленького человека за жизнь. Время идёт на часы. Срочно необходимы дорогие лекарства, операция за границей и т.д. Просят оказать помощь всех неравнодушных и перевести деньги на указанные реквизиты.</w:t>
      </w:r>
    </w:p>
    <w:p w:rsidR="0003433B" w:rsidRPr="0003433B" w:rsidRDefault="0003433B" w:rsidP="0003433B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3433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lastRenderedPageBreak/>
        <w:t>Прежде чем переводить свои деньги, проверьте - имеются ли контактные данные для связи с родителями (родственниками, опекунами) ребёнка. Позвоните им, найдите их в соцсетях, пообщайтесь и убедитесь в честности намерений.</w:t>
      </w:r>
    </w:p>
    <w:p w:rsidR="0003433B" w:rsidRPr="0003433B" w:rsidRDefault="0003433B" w:rsidP="0003433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3433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Фишинг.</w:t>
      </w:r>
      <w:r w:rsidRPr="0003433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Является наиболее опасным и самым распространённым способом мошенничества в интернете. Суть заключается в выманивании у жертвы паролей, </w:t>
      </w:r>
      <w:proofErr w:type="spellStart"/>
      <w:r w:rsidRPr="0003433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пин</w:t>
      </w:r>
      <w:proofErr w:type="spellEnd"/>
      <w:r w:rsidRPr="0003433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-кодов, номеров и CVV-кодов. Схем, которые помогают мошенникам получить нужные сведения, очень много.</w:t>
      </w:r>
    </w:p>
    <w:p w:rsidR="0003433B" w:rsidRPr="0003433B" w:rsidRDefault="0003433B" w:rsidP="0003433B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3433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Так, с помощью спам-рассылок потенциальным жертвам отправляются подложные письма, якобы, от имени легальных организаций, в которых даны указания зайти на «сайт-двойник» такого учреждения и подтвердить пароли, </w:t>
      </w:r>
      <w:proofErr w:type="spellStart"/>
      <w:r w:rsidRPr="0003433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пин</w:t>
      </w:r>
      <w:proofErr w:type="spellEnd"/>
      <w:r w:rsidRPr="0003433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-коды и другую информацию, используемую впоследствии злоумышленниками для кражи денег со счета жертвы. Достаточно распространенным является предложение о работе за границей, уведомление о выигрыше в лотереи, а также сообщения о получении наследства.</w:t>
      </w:r>
    </w:p>
    <w:p w:rsidR="0003433B" w:rsidRPr="0003433B" w:rsidRDefault="0003433B" w:rsidP="0003433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3433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Ошибочный перевод средств.</w:t>
      </w:r>
      <w:r w:rsidRPr="0003433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Абоненту поступает SMS-сообщение о поступлении средств на его счет, переведенных с помощью услуги «Мобильный перевод». Сразу после этого поступает звонок и мужчина (или женщина) сообщает, что ошибочно перевел деньги на его счет, при этом просит вернуть их обратно тем же «Мобильным переводом». В действительности деньги не поступают на телефон, а человек переводит свои собственные средства. Если позвонить по указанному номеру, он может быть вне зоны доступа. Кроме того, существуют такие номера, при осуществлении вызова на которые с телефона снимаются все средства.</w:t>
      </w:r>
    </w:p>
    <w:p w:rsidR="0003433B" w:rsidRPr="0003433B" w:rsidRDefault="0003433B" w:rsidP="0003433B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3433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Чтобы не стать жертвой злоумышленников, необходимо соблюдать простые правила безопасного поведения и обязательно довести их до сведения родных и близких:</w:t>
      </w:r>
    </w:p>
    <w:p w:rsidR="0003433B" w:rsidRPr="0003433B" w:rsidRDefault="0003433B" w:rsidP="000343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3433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следует доверять звонкам и сообщениям, о том, что родственник или знакомый попал в аварию, задержан сотрудниками полиции за совершение преступления, особенно, если за этим следует просьба о перечислении денежных средств. Как показывает практика, обычный звонок близкому человеку позволяет развеять сомнения и понять, что это мошенники пытаются завладеть вашими средствами или имуществом;</w:t>
      </w:r>
    </w:p>
    <w:p w:rsidR="0003433B" w:rsidRPr="0003433B" w:rsidRDefault="0003433B" w:rsidP="000343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3433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следует отвечать на звонки или SMS-сообщения с неизвестных номеров с просьбой положить на счет деньги;</w:t>
      </w:r>
    </w:p>
    <w:p w:rsidR="0003433B" w:rsidRPr="0003433B" w:rsidRDefault="0003433B" w:rsidP="0003433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3433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следует сообщать по телефону кому бы то ни было сведения личного характера.</w:t>
      </w:r>
    </w:p>
    <w:p w:rsidR="0003433B" w:rsidRPr="0003433B" w:rsidRDefault="0003433B" w:rsidP="0003433B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3433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Противостоять мошенникам возможно лишь повышенной внимательностью, здравомыслием и бдительностью.</w:t>
      </w:r>
    </w:p>
    <w:p w:rsidR="0003433B" w:rsidRPr="0003433B" w:rsidRDefault="0003433B" w:rsidP="0003433B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3433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Если Вы или Ваши близкие стали жертвами мошенников, или Вы подозреваете, что в отношении Вас планируются противоправные действия – незамедлительно обратитесь в полицию!</w:t>
      </w:r>
    </w:p>
    <w:p w:rsidR="005B28FC" w:rsidRDefault="005B28FC">
      <w:bookmarkStart w:id="0" w:name="_GoBack"/>
      <w:bookmarkEnd w:id="0"/>
    </w:p>
    <w:sectPr w:rsidR="005B2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D69C7"/>
    <w:multiLevelType w:val="multilevel"/>
    <w:tmpl w:val="A8C2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A59FB"/>
    <w:multiLevelType w:val="multilevel"/>
    <w:tmpl w:val="6EC0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6653B5"/>
    <w:multiLevelType w:val="multilevel"/>
    <w:tmpl w:val="F79E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01741"/>
    <w:multiLevelType w:val="multilevel"/>
    <w:tmpl w:val="BF64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BC2F77"/>
    <w:multiLevelType w:val="multilevel"/>
    <w:tmpl w:val="6F96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C01003"/>
    <w:multiLevelType w:val="multilevel"/>
    <w:tmpl w:val="E454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3B"/>
    <w:rsid w:val="0003433B"/>
    <w:rsid w:val="005B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93E3D-86FF-486F-ADC9-45016C02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1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5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2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6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43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ozernica.gosuslugi.ru/dlya-zhiteley/novosti-i-reportazhi/?filter%5b46%5d%5bCategory%5d=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1057</Words>
  <Characters>6028</Characters>
  <Application>Microsoft Office Word</Application>
  <DocSecurity>0</DocSecurity>
  <Lines>50</Lines>
  <Paragraphs>14</Paragraphs>
  <ScaleCrop>false</ScaleCrop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Богач Лидия Григорьевна</dc:creator>
  <cp:keywords/>
  <dc:description/>
  <cp:lastModifiedBy>Богач Лидия Григорьевна</cp:lastModifiedBy>
  <cp:revision>2</cp:revision>
  <dcterms:created xsi:type="dcterms:W3CDTF">2024-08-13T08:39:00Z</dcterms:created>
  <dcterms:modified xsi:type="dcterms:W3CDTF">2024-08-13T08:39:00Z</dcterms:modified>
</cp:coreProperties>
</file>